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57" w:rsidRPr="009601D2" w:rsidRDefault="00B336AA" w:rsidP="00B21162">
      <w:pPr>
        <w:spacing w:after="0" w:line="240" w:lineRule="auto"/>
        <w:ind w:left="5664" w:firstLine="715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Poznań, dnia </w:t>
      </w:r>
      <w:r w:rsidR="00F06A41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9B74D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422B8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9A2F7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95B57" w:rsidRPr="009601D2">
        <w:rPr>
          <w:rFonts w:ascii="Times New Roman" w:hAnsi="Times New Roman"/>
          <w:color w:val="000000" w:themeColor="text1"/>
          <w:sz w:val="24"/>
          <w:szCs w:val="24"/>
        </w:rPr>
        <w:t>2013 r.</w:t>
      </w:r>
    </w:p>
    <w:p w:rsidR="00595B57" w:rsidRPr="009601D2" w:rsidRDefault="00595B57" w:rsidP="00595B57">
      <w:pPr>
        <w:pStyle w:val="Nagwek1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dot.: PN </w:t>
      </w:r>
      <w:r w:rsidR="00766424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Pr="009601D2">
        <w:rPr>
          <w:rFonts w:ascii="Times New Roman" w:hAnsi="Times New Roman" w:cs="Times New Roman"/>
          <w:color w:val="000000" w:themeColor="text1"/>
          <w:sz w:val="24"/>
          <w:szCs w:val="24"/>
        </w:rPr>
        <w:t>/13</w:t>
      </w:r>
    </w:p>
    <w:p w:rsidR="00595B57" w:rsidRPr="009601D2" w:rsidRDefault="00DF24BB" w:rsidP="00595B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DZP </w:t>
      </w:r>
      <w:r w:rsidR="006B79D8">
        <w:rPr>
          <w:rFonts w:ascii="Times New Roman" w:hAnsi="Times New Roman"/>
          <w:color w:val="000000" w:themeColor="text1"/>
          <w:sz w:val="24"/>
          <w:szCs w:val="24"/>
        </w:rPr>
        <w:t>610</w:t>
      </w:r>
      <w:r w:rsidR="00595B57" w:rsidRPr="009601D2">
        <w:rPr>
          <w:rFonts w:ascii="Times New Roman" w:hAnsi="Times New Roman"/>
          <w:color w:val="000000" w:themeColor="text1"/>
          <w:sz w:val="24"/>
          <w:szCs w:val="24"/>
        </w:rPr>
        <w:t>/2013</w:t>
      </w:r>
    </w:p>
    <w:p w:rsidR="00595B57" w:rsidRPr="009601D2" w:rsidRDefault="00595B57" w:rsidP="005B7EB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595B57" w:rsidRPr="005C4AE7" w:rsidRDefault="00595B57" w:rsidP="005C4AE7">
      <w:pPr>
        <w:spacing w:after="0" w:line="240" w:lineRule="auto"/>
        <w:ind w:firstLine="357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5C4AE7">
        <w:rPr>
          <w:rFonts w:ascii="Times New Roman" w:hAnsi="Times New Roman"/>
          <w:i/>
          <w:iCs/>
          <w:color w:val="000000" w:themeColor="text1"/>
          <w:sz w:val="24"/>
          <w:szCs w:val="24"/>
        </w:rPr>
        <w:t>dot.: pytań do specyfikacji istotnych warunków zamówienia do postępowania w sprawie udzielenia zamówienia publicznego przeprowadzanego w trybie przeta</w:t>
      </w:r>
      <w:r w:rsidR="00690AA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rgu nieograniczonego na </w:t>
      </w:r>
      <w:hyperlink r:id="rId8" w:history="1">
        <w:r w:rsidR="00B03E1F" w:rsidRPr="00B03E1F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>dostawę maszyn czyszczących (przemysłowych): automatów szorująco-zbierających oraz odkurzaczy przemysłowych - wszystkie urządzenia fabrycznie nowe</w:t>
        </w:r>
        <w:r w:rsidR="00340295" w:rsidRPr="00340295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 xml:space="preserve"> </w:t>
        </w:r>
        <w:r w:rsidR="00BB55D1" w:rsidRPr="005C4AE7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 xml:space="preserve">do Szpitala Klinicznego im. K. Jonschera UM w Poznaniu - PN </w:t>
        </w:r>
        <w:r w:rsidR="0002730F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>65</w:t>
        </w:r>
        <w:r w:rsidR="00BB55D1" w:rsidRPr="005C4AE7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>/13</w:t>
        </w:r>
      </w:hyperlink>
    </w:p>
    <w:p w:rsidR="00595B57" w:rsidRPr="009601D2" w:rsidRDefault="00595B57" w:rsidP="00595B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212B5" w:rsidRDefault="00595B57" w:rsidP="005D710C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Pytanie nr 1</w:t>
      </w:r>
    </w:p>
    <w:p w:rsidR="00F257A1" w:rsidRDefault="00F257A1" w:rsidP="00F257A1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7A1">
        <w:rPr>
          <w:rFonts w:ascii="Times New Roman" w:hAnsi="Times New Roman"/>
          <w:color w:val="000000" w:themeColor="text1"/>
          <w:sz w:val="24"/>
          <w:szCs w:val="24"/>
        </w:rPr>
        <w:t>Automaty szorująco-zbierające:</w:t>
      </w:r>
    </w:p>
    <w:p w:rsidR="008E5E97" w:rsidRDefault="008E5E97" w:rsidP="008E5E97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5E97">
        <w:rPr>
          <w:rFonts w:ascii="Times New Roman" w:hAnsi="Times New Roman"/>
          <w:color w:val="000000" w:themeColor="text1"/>
          <w:sz w:val="24"/>
          <w:szCs w:val="24"/>
        </w:rPr>
        <w:t>Czy Zamawiający dopuści w postępowaniu maszynę o zbiornika</w:t>
      </w:r>
      <w:r w:rsidR="000C6DA3">
        <w:rPr>
          <w:rFonts w:ascii="Times New Roman" w:hAnsi="Times New Roman"/>
          <w:color w:val="000000" w:themeColor="text1"/>
          <w:sz w:val="24"/>
          <w:szCs w:val="24"/>
        </w:rPr>
        <w:t>ch o pojemności od 30-45 litrów</w:t>
      </w:r>
      <w:r w:rsidRPr="008E5E97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4513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E5E97">
        <w:rPr>
          <w:rFonts w:ascii="Times New Roman" w:hAnsi="Times New Roman"/>
          <w:color w:val="000000" w:themeColor="text1"/>
          <w:sz w:val="24"/>
          <w:szCs w:val="24"/>
        </w:rPr>
        <w:t xml:space="preserve">Tolerancja przy wielkości zbiorników nie ma żadnego wpływu na efekt czyszczonej powierzchni natomiast pozwoli na złożenie oferty  </w:t>
      </w:r>
      <w:r w:rsidR="00451394">
        <w:rPr>
          <w:rFonts w:ascii="Times New Roman" w:hAnsi="Times New Roman"/>
          <w:color w:val="000000" w:themeColor="text1"/>
          <w:sz w:val="24"/>
          <w:szCs w:val="24"/>
        </w:rPr>
        <w:t xml:space="preserve">na maszyny innych producentów. </w:t>
      </w:r>
      <w:r w:rsidRPr="008E5E97">
        <w:rPr>
          <w:rFonts w:ascii="Times New Roman" w:hAnsi="Times New Roman"/>
          <w:color w:val="000000" w:themeColor="text1"/>
          <w:sz w:val="24"/>
          <w:szCs w:val="24"/>
        </w:rPr>
        <w:t>Podanie konkretnej pojemności zbiornika wskazują jednoznacznie na jednego producenta / co jest niezgodne z ustawą o Zamówieniach Publicznych.</w:t>
      </w:r>
    </w:p>
    <w:p w:rsidR="00232B9D" w:rsidRDefault="00232B9D" w:rsidP="00F257A1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</w:rPr>
        <w:t>Odpowiedź:</w:t>
      </w:r>
    </w:p>
    <w:p w:rsidR="007312BD" w:rsidRDefault="000C6DA3" w:rsidP="007312BD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Nie wyrażamy zgody na</w:t>
      </w:r>
      <w:r w:rsidRPr="000C6D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E5E97">
        <w:rPr>
          <w:rFonts w:ascii="Times New Roman" w:hAnsi="Times New Roman"/>
          <w:color w:val="000000" w:themeColor="text1"/>
          <w:sz w:val="24"/>
          <w:szCs w:val="24"/>
        </w:rPr>
        <w:t>maszynę o zbiornika</w:t>
      </w:r>
      <w:r w:rsidR="00E57C9C">
        <w:rPr>
          <w:rFonts w:ascii="Times New Roman" w:hAnsi="Times New Roman"/>
          <w:color w:val="000000" w:themeColor="text1"/>
          <w:sz w:val="24"/>
          <w:szCs w:val="24"/>
        </w:rPr>
        <w:t>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1DF1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>
        <w:rPr>
          <w:rFonts w:ascii="Times New Roman" w:hAnsi="Times New Roman"/>
          <w:color w:val="000000" w:themeColor="text1"/>
          <w:sz w:val="24"/>
          <w:szCs w:val="24"/>
        </w:rPr>
        <w:t>pojemności od 30-45 litrów</w:t>
      </w:r>
      <w:r w:rsidR="007A6B14">
        <w:rPr>
          <w:rFonts w:ascii="Times New Roman" w:hAnsi="Times New Roman"/>
          <w:color w:val="000000" w:themeColor="text1"/>
          <w:sz w:val="24"/>
          <w:szCs w:val="24"/>
        </w:rPr>
        <w:t xml:space="preserve">. Jednocześnie </w:t>
      </w:r>
      <w:r w:rsidR="00420C63">
        <w:rPr>
          <w:rFonts w:ascii="Times New Roman" w:hAnsi="Times New Roman"/>
          <w:color w:val="000000" w:themeColor="text1"/>
          <w:sz w:val="24"/>
          <w:szCs w:val="24"/>
        </w:rPr>
        <w:t>informujemy, że</w:t>
      </w:r>
      <w:r w:rsidR="007A6B14">
        <w:rPr>
          <w:rFonts w:ascii="Times New Roman" w:hAnsi="Times New Roman"/>
          <w:color w:val="000000" w:themeColor="text1"/>
          <w:sz w:val="24"/>
          <w:szCs w:val="24"/>
        </w:rPr>
        <w:t xml:space="preserve"> dopuszcza</w:t>
      </w:r>
      <w:r w:rsidR="00420C63">
        <w:rPr>
          <w:rFonts w:ascii="Times New Roman" w:hAnsi="Times New Roman"/>
          <w:color w:val="000000" w:themeColor="text1"/>
          <w:sz w:val="24"/>
          <w:szCs w:val="24"/>
        </w:rPr>
        <w:t>my</w:t>
      </w:r>
      <w:r w:rsidR="007A6B14">
        <w:rPr>
          <w:rFonts w:ascii="Times New Roman" w:hAnsi="Times New Roman"/>
          <w:color w:val="000000" w:themeColor="text1"/>
          <w:sz w:val="24"/>
          <w:szCs w:val="24"/>
        </w:rPr>
        <w:t xml:space="preserve"> maszynę o zbiornikach </w:t>
      </w:r>
      <w:r w:rsidR="00951DF1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bookmarkStart w:id="0" w:name="_GoBack"/>
      <w:bookmarkEnd w:id="0"/>
      <w:r w:rsidR="00951DF1">
        <w:rPr>
          <w:rFonts w:ascii="Times New Roman" w:hAnsi="Times New Roman"/>
          <w:color w:val="000000" w:themeColor="text1"/>
          <w:sz w:val="24"/>
          <w:szCs w:val="24"/>
        </w:rPr>
        <w:t xml:space="preserve">pojemności </w:t>
      </w:r>
      <w:r w:rsidR="007A6B14">
        <w:rPr>
          <w:rFonts w:ascii="Times New Roman" w:hAnsi="Times New Roman"/>
          <w:color w:val="000000" w:themeColor="text1"/>
          <w:sz w:val="24"/>
          <w:szCs w:val="24"/>
        </w:rPr>
        <w:t>od 40 do 45 litrów.</w:t>
      </w:r>
    </w:p>
    <w:p w:rsidR="00FF4BA8" w:rsidRDefault="00FF4BA8" w:rsidP="008142C7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F7B88" w:rsidRDefault="00985EA5" w:rsidP="00985EA5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Pytanie nr 2</w:t>
      </w:r>
    </w:p>
    <w:p w:rsidR="00F257A1" w:rsidRDefault="00F257A1" w:rsidP="00F257A1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7A1">
        <w:rPr>
          <w:rFonts w:ascii="Times New Roman" w:hAnsi="Times New Roman"/>
          <w:color w:val="000000" w:themeColor="text1"/>
          <w:sz w:val="24"/>
          <w:szCs w:val="24"/>
        </w:rPr>
        <w:t>Automaty szorująco-zbierające:</w:t>
      </w:r>
    </w:p>
    <w:p w:rsidR="006C77B1" w:rsidRDefault="006C77B1" w:rsidP="006C77B1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7B1">
        <w:rPr>
          <w:rFonts w:ascii="Times New Roman" w:hAnsi="Times New Roman"/>
          <w:color w:val="000000" w:themeColor="text1"/>
          <w:sz w:val="24"/>
          <w:szCs w:val="24"/>
        </w:rPr>
        <w:t>Wnosimy o  zmianę zapisu „podnoszony stół szczotki pod kątem 90</w:t>
      </w:r>
      <w:r w:rsidRPr="00C94E48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o</w:t>
      </w:r>
      <w:r w:rsidRPr="006C77B1">
        <w:rPr>
          <w:rFonts w:ascii="Times New Roman" w:hAnsi="Times New Roman"/>
          <w:color w:val="000000" w:themeColor="text1"/>
          <w:sz w:val="24"/>
          <w:szCs w:val="24"/>
        </w:rPr>
        <w:t xml:space="preserve"> \ na „prosta i </w:t>
      </w:r>
      <w:proofErr w:type="spellStart"/>
      <w:r w:rsidRPr="006C77B1">
        <w:rPr>
          <w:rFonts w:ascii="Times New Roman" w:hAnsi="Times New Roman"/>
          <w:color w:val="000000" w:themeColor="text1"/>
          <w:sz w:val="24"/>
          <w:szCs w:val="24"/>
        </w:rPr>
        <w:t>beznarzędziowa</w:t>
      </w:r>
      <w:proofErr w:type="spellEnd"/>
      <w:r w:rsidRPr="006C77B1">
        <w:rPr>
          <w:rFonts w:ascii="Times New Roman" w:hAnsi="Times New Roman"/>
          <w:color w:val="000000" w:themeColor="text1"/>
          <w:sz w:val="24"/>
          <w:szCs w:val="24"/>
        </w:rPr>
        <w:t xml:space="preserve"> wymiana szczotki/pada/. Wskazanego w specyfikacji zapisu  używa na rynku maszyn czyszczących w Polsce  tylko jeden producent, a nie ma on żadnego wpływu na efekt pracy czy wydajno</w:t>
      </w:r>
      <w:r w:rsidR="0017708C">
        <w:rPr>
          <w:rFonts w:ascii="Times New Roman" w:hAnsi="Times New Roman"/>
          <w:color w:val="000000" w:themeColor="text1"/>
          <w:sz w:val="24"/>
          <w:szCs w:val="24"/>
        </w:rPr>
        <w:t xml:space="preserve">ści maszyny. Pozostawienie go </w:t>
      </w:r>
      <w:r w:rsidRPr="006C77B1">
        <w:rPr>
          <w:rFonts w:ascii="Times New Roman" w:hAnsi="Times New Roman"/>
          <w:color w:val="000000" w:themeColor="text1"/>
          <w:sz w:val="24"/>
          <w:szCs w:val="24"/>
        </w:rPr>
        <w:t xml:space="preserve">w specyfikacji ogranicza możliwość złożenia oferty przez dostawców innych  producentów maszyn czyszczących.  </w:t>
      </w:r>
    </w:p>
    <w:p w:rsidR="00985EA5" w:rsidRPr="00B85774" w:rsidRDefault="00985EA5" w:rsidP="00B85774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</w:rPr>
        <w:t>Odpowiedź:</w:t>
      </w:r>
    </w:p>
    <w:p w:rsidR="00985EA5" w:rsidRDefault="00985EA5" w:rsidP="00985EA5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598F">
        <w:rPr>
          <w:rFonts w:ascii="Times New Roman" w:hAnsi="Times New Roman"/>
          <w:color w:val="000000" w:themeColor="text1"/>
          <w:sz w:val="24"/>
          <w:szCs w:val="24"/>
        </w:rPr>
        <w:t>Podtrzymujemy dotychczasowe zapisy SIWZ.</w:t>
      </w:r>
    </w:p>
    <w:p w:rsidR="00F007BA" w:rsidRDefault="00F007BA" w:rsidP="00F007BA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0D9E" w:rsidRDefault="00F007BA" w:rsidP="00F007BA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Pytanie nr 3   </w:t>
      </w:r>
    </w:p>
    <w:p w:rsidR="00F257A1" w:rsidRDefault="00F257A1" w:rsidP="00F257A1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7A1">
        <w:rPr>
          <w:rFonts w:ascii="Times New Roman" w:hAnsi="Times New Roman"/>
          <w:color w:val="000000" w:themeColor="text1"/>
          <w:sz w:val="24"/>
          <w:szCs w:val="24"/>
        </w:rPr>
        <w:t>Automaty szorująco-zbierające:</w:t>
      </w:r>
    </w:p>
    <w:p w:rsidR="002D503B" w:rsidRDefault="002D503B" w:rsidP="002D503B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D503B">
        <w:rPr>
          <w:rFonts w:ascii="Times New Roman" w:hAnsi="Times New Roman"/>
          <w:color w:val="000000" w:themeColor="text1"/>
          <w:sz w:val="24"/>
          <w:szCs w:val="24"/>
        </w:rPr>
        <w:t xml:space="preserve">Wnosimy o usunięcie z zapisu „Zbiornik wody brudnej zdejmowany  bez użycia narzędzi” nie ma wpływu na efekt pracy ( czyszczenia) maszyną,. </w:t>
      </w:r>
      <w:r w:rsidR="00DF6C16">
        <w:rPr>
          <w:rFonts w:ascii="Times New Roman" w:hAnsi="Times New Roman"/>
          <w:color w:val="000000" w:themeColor="text1"/>
          <w:sz w:val="24"/>
          <w:szCs w:val="24"/>
        </w:rPr>
        <w:t>Dodatkowo informuję</w:t>
      </w:r>
      <w:r w:rsidRPr="002D503B">
        <w:rPr>
          <w:rFonts w:ascii="Times New Roman" w:hAnsi="Times New Roman"/>
          <w:color w:val="000000" w:themeColor="text1"/>
          <w:sz w:val="24"/>
          <w:szCs w:val="24"/>
        </w:rPr>
        <w:t xml:space="preserve">, że na rynku maszyn czyszczących w Polsce  tylko jeden producent używa takiego zapisu przy swoich urządzeniach. Pozostawienie go w specyfikacji ogranicza możliwość złożenia oferty przez dostawców innych maszyn czyszczących.  </w:t>
      </w:r>
    </w:p>
    <w:p w:rsidR="00F007BA" w:rsidRPr="00B85774" w:rsidRDefault="00F007BA" w:rsidP="00F007BA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</w:rPr>
        <w:t>Odpowiedź:</w:t>
      </w:r>
    </w:p>
    <w:p w:rsidR="00F007BA" w:rsidRDefault="00F007BA" w:rsidP="00F007BA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598F">
        <w:rPr>
          <w:rFonts w:ascii="Times New Roman" w:hAnsi="Times New Roman"/>
          <w:color w:val="000000" w:themeColor="text1"/>
          <w:sz w:val="24"/>
          <w:szCs w:val="24"/>
        </w:rPr>
        <w:t>Podtrzymujemy dotychczasowe zapisy SIWZ.</w:t>
      </w:r>
    </w:p>
    <w:p w:rsidR="009F6A20" w:rsidRDefault="009F6A20" w:rsidP="00F007BA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6A20" w:rsidRDefault="009F6A20" w:rsidP="009F6A20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Pytanie nr 4  </w:t>
      </w:r>
    </w:p>
    <w:p w:rsidR="009F6A20" w:rsidRDefault="00C10624" w:rsidP="009F6A20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10624">
        <w:rPr>
          <w:rFonts w:ascii="Times New Roman" w:hAnsi="Times New Roman"/>
          <w:color w:val="000000" w:themeColor="text1"/>
          <w:sz w:val="24"/>
          <w:szCs w:val="24"/>
        </w:rPr>
        <w:t>Szorowarka</w:t>
      </w:r>
      <w:proofErr w:type="spellEnd"/>
      <w:r w:rsidRPr="00C10624">
        <w:rPr>
          <w:rFonts w:ascii="Times New Roman" w:hAnsi="Times New Roman"/>
          <w:color w:val="000000" w:themeColor="text1"/>
          <w:sz w:val="24"/>
          <w:szCs w:val="24"/>
        </w:rPr>
        <w:t xml:space="preserve"> mała</w:t>
      </w:r>
      <w:r w:rsidR="003A7FC2">
        <w:rPr>
          <w:rFonts w:ascii="Times New Roman" w:hAnsi="Times New Roman"/>
          <w:color w:val="000000" w:themeColor="text1"/>
          <w:sz w:val="24"/>
          <w:szCs w:val="24"/>
        </w:rPr>
        <w:t xml:space="preserve"> (Automat szorująco-zbierający)</w:t>
      </w:r>
      <w:r w:rsidRPr="00C1062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B7C3A" w:rsidRPr="00AB7C3A" w:rsidRDefault="00AB7C3A" w:rsidP="00AB7C3A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7C3A">
        <w:rPr>
          <w:rFonts w:ascii="Times New Roman" w:hAnsi="Times New Roman"/>
          <w:color w:val="000000" w:themeColor="text1"/>
          <w:sz w:val="24"/>
          <w:szCs w:val="24"/>
        </w:rPr>
        <w:t>Czy Zamawiający dopuści w postępowaniu maszynę ze zb</w:t>
      </w:r>
      <w:r w:rsidR="003A57EE">
        <w:rPr>
          <w:rFonts w:ascii="Times New Roman" w:hAnsi="Times New Roman"/>
          <w:color w:val="000000" w:themeColor="text1"/>
          <w:sz w:val="24"/>
          <w:szCs w:val="24"/>
        </w:rPr>
        <w:t>iornikami na wodę od 15 do 20 l</w:t>
      </w:r>
      <w:r w:rsidRPr="00AB7C3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3A7FC2" w:rsidRPr="00BD0D9E" w:rsidRDefault="00AB7C3A" w:rsidP="00AB7C3A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7C3A">
        <w:rPr>
          <w:rFonts w:ascii="Times New Roman" w:hAnsi="Times New Roman"/>
          <w:color w:val="000000" w:themeColor="text1"/>
          <w:sz w:val="24"/>
          <w:szCs w:val="24"/>
        </w:rPr>
        <w:lastRenderedPageBreak/>
        <w:t>Tolerancja przy wielkości zbiorników nie ma żadnego wpływu na efekt czyszczonej powierzchni natomiast pozwoli na złożenie oferty  na maszyny innych producentów. Podanie konkretnej pojemności zbiornika wskazują jednoznacznie na jednego producenta / co jest niezgodne z ustawą o Zamówieniach Publicznych.</w:t>
      </w:r>
    </w:p>
    <w:p w:rsidR="009F6A20" w:rsidRPr="00B85774" w:rsidRDefault="009F6A20" w:rsidP="009F6A20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</w:rPr>
        <w:t>Odpowiedź:</w:t>
      </w:r>
    </w:p>
    <w:p w:rsidR="00671B26" w:rsidRDefault="00671B26" w:rsidP="00671B26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Nie wyrażamy zgody </w:t>
      </w:r>
      <w:r w:rsidR="00514AA1"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 w:rsidRPr="00AB7C3A">
        <w:rPr>
          <w:rFonts w:ascii="Times New Roman" w:hAnsi="Times New Roman"/>
          <w:color w:val="000000" w:themeColor="text1"/>
          <w:sz w:val="24"/>
          <w:szCs w:val="24"/>
        </w:rPr>
        <w:t>maszynę ze zb</w:t>
      </w:r>
      <w:r>
        <w:rPr>
          <w:rFonts w:ascii="Times New Roman" w:hAnsi="Times New Roman"/>
          <w:color w:val="000000" w:themeColor="text1"/>
          <w:sz w:val="24"/>
          <w:szCs w:val="24"/>
        </w:rPr>
        <w:t>iornikami na wodę od 15 do 20 l</w:t>
      </w:r>
      <w:r w:rsidR="0087413E">
        <w:rPr>
          <w:rFonts w:ascii="Times New Roman" w:hAnsi="Times New Roman"/>
          <w:color w:val="000000" w:themeColor="text1"/>
          <w:sz w:val="24"/>
          <w:szCs w:val="24"/>
        </w:rPr>
        <w:t>itrów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Jednocześnie informujemy, że dopuszczamy maszynę o zbiornikach od </w:t>
      </w:r>
      <w:r w:rsidR="00514AA1">
        <w:rPr>
          <w:rFonts w:ascii="Times New Roman" w:hAnsi="Times New Roman"/>
          <w:color w:val="000000" w:themeColor="text1"/>
          <w:sz w:val="24"/>
          <w:szCs w:val="24"/>
        </w:rPr>
        <w:t>18 do 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litrów.</w:t>
      </w:r>
    </w:p>
    <w:p w:rsidR="009F6A20" w:rsidRDefault="009F6A20" w:rsidP="00F007BA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6A20" w:rsidRDefault="009F6A20" w:rsidP="009F6A20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Pytanie nr 5  </w:t>
      </w:r>
    </w:p>
    <w:p w:rsidR="00AB642D" w:rsidRDefault="00AB642D" w:rsidP="00AB642D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10624">
        <w:rPr>
          <w:rFonts w:ascii="Times New Roman" w:hAnsi="Times New Roman"/>
          <w:color w:val="000000" w:themeColor="text1"/>
          <w:sz w:val="24"/>
          <w:szCs w:val="24"/>
        </w:rPr>
        <w:t>Szorowarka</w:t>
      </w:r>
      <w:proofErr w:type="spellEnd"/>
      <w:r w:rsidRPr="00C10624">
        <w:rPr>
          <w:rFonts w:ascii="Times New Roman" w:hAnsi="Times New Roman"/>
          <w:color w:val="000000" w:themeColor="text1"/>
          <w:sz w:val="24"/>
          <w:szCs w:val="24"/>
        </w:rPr>
        <w:t xml:space="preserve"> mała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(Automat szorująco-zbierający)</w:t>
      </w:r>
      <w:r w:rsidRPr="00C1062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053C8" w:rsidRDefault="00D053C8" w:rsidP="00D053C8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53C8">
        <w:rPr>
          <w:rFonts w:ascii="Times New Roman" w:hAnsi="Times New Roman"/>
          <w:color w:val="000000" w:themeColor="text1"/>
          <w:sz w:val="24"/>
          <w:szCs w:val="24"/>
        </w:rPr>
        <w:t>Wnosimy o usunięcie z zapisu „Zbiornik wody brudnej zdejmowany  bez użycia narzędzi” nie ma wpływu na efekt pracy ( czyszczenia) maszyną.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053C8">
        <w:rPr>
          <w:rFonts w:ascii="Times New Roman" w:hAnsi="Times New Roman"/>
          <w:color w:val="000000" w:themeColor="text1"/>
          <w:sz w:val="24"/>
          <w:szCs w:val="24"/>
        </w:rPr>
        <w:t xml:space="preserve">Dodatkowo informuję, że na rynku maszyn czyszczących w Polsce  tylko jeden producent używa takiego zapisu przy swoich urządzeniach. Pozostawienie go w specyfikacji ogranicza możliwość złożenia oferty przez dostawców innych maszyn czyszczących.   </w:t>
      </w:r>
    </w:p>
    <w:p w:rsidR="009F6A20" w:rsidRPr="00B85774" w:rsidRDefault="009F6A20" w:rsidP="005862CA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</w:rPr>
        <w:t>Odpowiedź:</w:t>
      </w:r>
    </w:p>
    <w:p w:rsidR="009F6A20" w:rsidRDefault="009F6A20" w:rsidP="009F6A20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598F">
        <w:rPr>
          <w:rFonts w:ascii="Times New Roman" w:hAnsi="Times New Roman"/>
          <w:color w:val="000000" w:themeColor="text1"/>
          <w:sz w:val="24"/>
          <w:szCs w:val="24"/>
        </w:rPr>
        <w:t>Podtrzymujemy dotychczasowe zapisy SIWZ.</w:t>
      </w:r>
    </w:p>
    <w:p w:rsidR="009F6A20" w:rsidRDefault="009F6A20" w:rsidP="00F007BA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6A20" w:rsidRDefault="009F6A20" w:rsidP="009F6A20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Pytanie nr 6</w:t>
      </w:r>
    </w:p>
    <w:p w:rsidR="00AB642D" w:rsidRDefault="00AB642D" w:rsidP="00AB642D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10624">
        <w:rPr>
          <w:rFonts w:ascii="Times New Roman" w:hAnsi="Times New Roman"/>
          <w:color w:val="000000" w:themeColor="text1"/>
          <w:sz w:val="24"/>
          <w:szCs w:val="24"/>
        </w:rPr>
        <w:t>Szorowarka</w:t>
      </w:r>
      <w:proofErr w:type="spellEnd"/>
      <w:r w:rsidRPr="00C10624">
        <w:rPr>
          <w:rFonts w:ascii="Times New Roman" w:hAnsi="Times New Roman"/>
          <w:color w:val="000000" w:themeColor="text1"/>
          <w:sz w:val="24"/>
          <w:szCs w:val="24"/>
        </w:rPr>
        <w:t xml:space="preserve"> mała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(Automat szorująco-zbierający)</w:t>
      </w:r>
      <w:r w:rsidRPr="00C1062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B1661" w:rsidRDefault="008B1661" w:rsidP="008B1661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1661">
        <w:rPr>
          <w:rFonts w:ascii="Times New Roman" w:hAnsi="Times New Roman"/>
          <w:color w:val="000000" w:themeColor="text1"/>
          <w:sz w:val="24"/>
          <w:szCs w:val="24"/>
        </w:rPr>
        <w:t>Czy Zamawiający dopuści w postępowaniu maszynę  z szczotką szorującą średnicy 400 mm +/- 5 %?</w:t>
      </w:r>
    </w:p>
    <w:p w:rsidR="009F6A20" w:rsidRPr="00B85774" w:rsidRDefault="009F6A20" w:rsidP="0001378F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</w:rPr>
        <w:t>Odpowiedź:</w:t>
      </w:r>
    </w:p>
    <w:p w:rsidR="009F6A20" w:rsidRDefault="009F6A20" w:rsidP="009F6A20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598F">
        <w:rPr>
          <w:rFonts w:ascii="Times New Roman" w:hAnsi="Times New Roman"/>
          <w:color w:val="000000" w:themeColor="text1"/>
          <w:sz w:val="24"/>
          <w:szCs w:val="24"/>
        </w:rPr>
        <w:t>Podtrzymujemy dotychczasowe zapisy SIWZ.</w:t>
      </w:r>
    </w:p>
    <w:p w:rsidR="009F6A20" w:rsidRDefault="009F6A20" w:rsidP="00F007BA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6A20" w:rsidRDefault="009F6A20" w:rsidP="009F6A20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Pytanie nr 7   </w:t>
      </w:r>
    </w:p>
    <w:p w:rsidR="009F6A20" w:rsidRDefault="00251477" w:rsidP="009F6A20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477">
        <w:rPr>
          <w:rFonts w:ascii="Times New Roman" w:hAnsi="Times New Roman"/>
          <w:color w:val="000000" w:themeColor="text1"/>
          <w:sz w:val="24"/>
          <w:szCs w:val="24"/>
        </w:rPr>
        <w:t>Polerka (mała)</w:t>
      </w:r>
      <w:r w:rsidR="00B2330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97331" w:rsidRPr="00BD0D9E" w:rsidRDefault="00297331" w:rsidP="00CC5849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7331">
        <w:rPr>
          <w:rFonts w:ascii="Times New Roman" w:hAnsi="Times New Roman"/>
          <w:color w:val="000000" w:themeColor="text1"/>
          <w:sz w:val="24"/>
          <w:szCs w:val="24"/>
        </w:rPr>
        <w:t>Czy Zamawiający dopuści maszynę z silnikie</w:t>
      </w:r>
      <w:r w:rsidR="00CC5849">
        <w:rPr>
          <w:rFonts w:ascii="Times New Roman" w:hAnsi="Times New Roman"/>
          <w:color w:val="000000" w:themeColor="text1"/>
          <w:sz w:val="24"/>
          <w:szCs w:val="24"/>
        </w:rPr>
        <w:t xml:space="preserve">m o mocy 1200 W? Mniejsza moc silnika z </w:t>
      </w:r>
      <w:r w:rsidRPr="00297331">
        <w:rPr>
          <w:rFonts w:ascii="Times New Roman" w:hAnsi="Times New Roman"/>
          <w:color w:val="000000" w:themeColor="text1"/>
          <w:sz w:val="24"/>
          <w:szCs w:val="24"/>
        </w:rPr>
        <w:t>zachowaniem ilości obrotów  wymaganym w SIWZ nie wpływa na efekt polerowania natomiast jest bardziej ekonomiczna.</w:t>
      </w:r>
    </w:p>
    <w:p w:rsidR="009F6A20" w:rsidRPr="00B85774" w:rsidRDefault="009F6A20" w:rsidP="009F6A20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</w:rPr>
        <w:t>Odpowiedź:</w:t>
      </w:r>
    </w:p>
    <w:p w:rsidR="009F6A20" w:rsidRDefault="009F6A20" w:rsidP="009F6A20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598F">
        <w:rPr>
          <w:rFonts w:ascii="Times New Roman" w:hAnsi="Times New Roman"/>
          <w:color w:val="000000" w:themeColor="text1"/>
          <w:sz w:val="24"/>
          <w:szCs w:val="24"/>
        </w:rPr>
        <w:t>Podtrzymujemy dotychczasowe zapisy SIWZ.</w:t>
      </w:r>
    </w:p>
    <w:p w:rsidR="009F6A20" w:rsidRDefault="009F6A20" w:rsidP="009F6A20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6A20" w:rsidRDefault="009F6A20" w:rsidP="009F6A20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Pytanie nr 8</w:t>
      </w:r>
    </w:p>
    <w:p w:rsidR="00251477" w:rsidRDefault="00251477" w:rsidP="00251477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477">
        <w:rPr>
          <w:rFonts w:ascii="Times New Roman" w:hAnsi="Times New Roman"/>
          <w:color w:val="000000" w:themeColor="text1"/>
          <w:sz w:val="24"/>
          <w:szCs w:val="24"/>
        </w:rPr>
        <w:t>Polerka (mała)</w:t>
      </w:r>
      <w:r w:rsidR="00B2330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B1114" w:rsidRPr="00BD0D9E" w:rsidRDefault="00DB1114" w:rsidP="00251477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114">
        <w:rPr>
          <w:rFonts w:ascii="Times New Roman" w:hAnsi="Times New Roman"/>
          <w:color w:val="000000" w:themeColor="text1"/>
          <w:sz w:val="24"/>
          <w:szCs w:val="24"/>
        </w:rPr>
        <w:t>Czy Zamawiający dopuści w postępowaniu  m</w:t>
      </w:r>
      <w:r w:rsidR="0086786D">
        <w:rPr>
          <w:rFonts w:ascii="Times New Roman" w:hAnsi="Times New Roman"/>
          <w:color w:val="000000" w:themeColor="text1"/>
          <w:sz w:val="24"/>
          <w:szCs w:val="24"/>
        </w:rPr>
        <w:t>aszynę o szerokości pada od 16”</w:t>
      </w:r>
      <w:r w:rsidRPr="00DB1114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9F6A20" w:rsidRPr="00B85774" w:rsidRDefault="009F6A20" w:rsidP="009F6A20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</w:rPr>
        <w:t>Odpowiedź:</w:t>
      </w:r>
    </w:p>
    <w:p w:rsidR="009F6A20" w:rsidRDefault="009F6A20" w:rsidP="009F6A20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598F">
        <w:rPr>
          <w:rFonts w:ascii="Times New Roman" w:hAnsi="Times New Roman"/>
          <w:color w:val="000000" w:themeColor="text1"/>
          <w:sz w:val="24"/>
          <w:szCs w:val="24"/>
        </w:rPr>
        <w:t>Podtrzymujemy dotychczasowe zapisy SIWZ.</w:t>
      </w:r>
    </w:p>
    <w:p w:rsidR="009F6A20" w:rsidRDefault="009F6A20" w:rsidP="00F007BA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007BA" w:rsidRDefault="00F007BA" w:rsidP="00985EA5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85EA5" w:rsidRDefault="00985EA5" w:rsidP="008142C7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B9D" w:rsidRDefault="00232B9D" w:rsidP="00232B9D">
      <w:pPr>
        <w:tabs>
          <w:tab w:val="left" w:pos="3765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5885" w:rsidRPr="009601D2" w:rsidRDefault="00232B9D" w:rsidP="00C9400F">
      <w:pPr>
        <w:tabs>
          <w:tab w:val="left" w:pos="3765"/>
        </w:tabs>
        <w:ind w:firstLine="737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 poważaniem</w:t>
      </w:r>
    </w:p>
    <w:sectPr w:rsidR="00705885" w:rsidRPr="009601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A0A" w:rsidRDefault="00217A0A" w:rsidP="00C97061">
      <w:pPr>
        <w:spacing w:after="0" w:line="240" w:lineRule="auto"/>
      </w:pPr>
      <w:r>
        <w:separator/>
      </w:r>
    </w:p>
  </w:endnote>
  <w:endnote w:type="continuationSeparator" w:id="0">
    <w:p w:rsidR="00217A0A" w:rsidRDefault="00217A0A" w:rsidP="00C9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2154739"/>
      <w:docPartObj>
        <w:docPartGallery w:val="Page Numbers (Bottom of Page)"/>
        <w:docPartUnique/>
      </w:docPartObj>
    </w:sdtPr>
    <w:sdtEndPr/>
    <w:sdtContent>
      <w:p w:rsidR="00C97061" w:rsidRDefault="00C970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DF1">
          <w:rPr>
            <w:noProof/>
          </w:rPr>
          <w:t>2</w:t>
        </w:r>
        <w:r>
          <w:fldChar w:fldCharType="end"/>
        </w:r>
      </w:p>
    </w:sdtContent>
  </w:sdt>
  <w:p w:rsidR="00C97061" w:rsidRDefault="00C970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A0A" w:rsidRDefault="00217A0A" w:rsidP="00C97061">
      <w:pPr>
        <w:spacing w:after="0" w:line="240" w:lineRule="auto"/>
      </w:pPr>
      <w:r>
        <w:separator/>
      </w:r>
    </w:p>
  </w:footnote>
  <w:footnote w:type="continuationSeparator" w:id="0">
    <w:p w:rsidR="00217A0A" w:rsidRDefault="00217A0A" w:rsidP="00C97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979F8"/>
    <w:multiLevelType w:val="hybridMultilevel"/>
    <w:tmpl w:val="557C0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21038"/>
    <w:multiLevelType w:val="hybridMultilevel"/>
    <w:tmpl w:val="90E4FDE4"/>
    <w:lvl w:ilvl="0" w:tplc="9A705280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57"/>
    <w:rsid w:val="00013644"/>
    <w:rsid w:val="0001378F"/>
    <w:rsid w:val="0001586D"/>
    <w:rsid w:val="00016966"/>
    <w:rsid w:val="0002730F"/>
    <w:rsid w:val="00032484"/>
    <w:rsid w:val="00034B8B"/>
    <w:rsid w:val="00042B4D"/>
    <w:rsid w:val="00046BA9"/>
    <w:rsid w:val="000477CD"/>
    <w:rsid w:val="00071AC1"/>
    <w:rsid w:val="000750AE"/>
    <w:rsid w:val="000842E1"/>
    <w:rsid w:val="00094D1D"/>
    <w:rsid w:val="000A42C1"/>
    <w:rsid w:val="000B41E2"/>
    <w:rsid w:val="000C6DA3"/>
    <w:rsid w:val="000D794B"/>
    <w:rsid w:val="000E0240"/>
    <w:rsid w:val="00100A85"/>
    <w:rsid w:val="001417E0"/>
    <w:rsid w:val="00143CE5"/>
    <w:rsid w:val="0014533B"/>
    <w:rsid w:val="00171B88"/>
    <w:rsid w:val="0017708C"/>
    <w:rsid w:val="00195F42"/>
    <w:rsid w:val="00196354"/>
    <w:rsid w:val="001B21C3"/>
    <w:rsid w:val="001C16F6"/>
    <w:rsid w:val="001C35F7"/>
    <w:rsid w:val="001C482C"/>
    <w:rsid w:val="001D0BFF"/>
    <w:rsid w:val="001D2496"/>
    <w:rsid w:val="001E6249"/>
    <w:rsid w:val="001E66D3"/>
    <w:rsid w:val="001F0D77"/>
    <w:rsid w:val="001F5304"/>
    <w:rsid w:val="00202E96"/>
    <w:rsid w:val="00212C85"/>
    <w:rsid w:val="002139DD"/>
    <w:rsid w:val="00217A0A"/>
    <w:rsid w:val="00224CB5"/>
    <w:rsid w:val="00224F5F"/>
    <w:rsid w:val="00232B9D"/>
    <w:rsid w:val="00241344"/>
    <w:rsid w:val="00251477"/>
    <w:rsid w:val="00257438"/>
    <w:rsid w:val="00263198"/>
    <w:rsid w:val="00271B10"/>
    <w:rsid w:val="00285A0F"/>
    <w:rsid w:val="00291388"/>
    <w:rsid w:val="0029677A"/>
    <w:rsid w:val="00297331"/>
    <w:rsid w:val="002B1679"/>
    <w:rsid w:val="002B463F"/>
    <w:rsid w:val="002D503B"/>
    <w:rsid w:val="002D7447"/>
    <w:rsid w:val="002F0CA6"/>
    <w:rsid w:val="002F13A0"/>
    <w:rsid w:val="00320888"/>
    <w:rsid w:val="00324FCC"/>
    <w:rsid w:val="00340295"/>
    <w:rsid w:val="003513A0"/>
    <w:rsid w:val="003745E4"/>
    <w:rsid w:val="003750DB"/>
    <w:rsid w:val="003818A3"/>
    <w:rsid w:val="00382123"/>
    <w:rsid w:val="003853D8"/>
    <w:rsid w:val="00391BC8"/>
    <w:rsid w:val="003A39E9"/>
    <w:rsid w:val="003A57EE"/>
    <w:rsid w:val="003A731A"/>
    <w:rsid w:val="003A7FC2"/>
    <w:rsid w:val="003B1066"/>
    <w:rsid w:val="003B51A3"/>
    <w:rsid w:val="003D4A3D"/>
    <w:rsid w:val="00420502"/>
    <w:rsid w:val="00420C63"/>
    <w:rsid w:val="00451394"/>
    <w:rsid w:val="00465CF1"/>
    <w:rsid w:val="004A74B6"/>
    <w:rsid w:val="004C062F"/>
    <w:rsid w:val="004C5C25"/>
    <w:rsid w:val="004E48F1"/>
    <w:rsid w:val="004E713C"/>
    <w:rsid w:val="004F287D"/>
    <w:rsid w:val="004F42E7"/>
    <w:rsid w:val="0051115D"/>
    <w:rsid w:val="00514AA1"/>
    <w:rsid w:val="00573B2B"/>
    <w:rsid w:val="005862CA"/>
    <w:rsid w:val="005921E0"/>
    <w:rsid w:val="00595B57"/>
    <w:rsid w:val="005A4C10"/>
    <w:rsid w:val="005B7EBB"/>
    <w:rsid w:val="005C08BD"/>
    <w:rsid w:val="005C4AE7"/>
    <w:rsid w:val="005D710C"/>
    <w:rsid w:val="005E1B6E"/>
    <w:rsid w:val="00604B6A"/>
    <w:rsid w:val="0060520E"/>
    <w:rsid w:val="006305A8"/>
    <w:rsid w:val="00640F15"/>
    <w:rsid w:val="00671B26"/>
    <w:rsid w:val="006849EF"/>
    <w:rsid w:val="00690AAF"/>
    <w:rsid w:val="006B67E8"/>
    <w:rsid w:val="006B79D8"/>
    <w:rsid w:val="006C77B1"/>
    <w:rsid w:val="006E5040"/>
    <w:rsid w:val="00704902"/>
    <w:rsid w:val="00705885"/>
    <w:rsid w:val="007312BD"/>
    <w:rsid w:val="0076030B"/>
    <w:rsid w:val="007604AF"/>
    <w:rsid w:val="00765E86"/>
    <w:rsid w:val="00766424"/>
    <w:rsid w:val="00790B64"/>
    <w:rsid w:val="007A2BE8"/>
    <w:rsid w:val="007A6B14"/>
    <w:rsid w:val="007A7434"/>
    <w:rsid w:val="007D2762"/>
    <w:rsid w:val="007E3FD4"/>
    <w:rsid w:val="007F07EF"/>
    <w:rsid w:val="007F3C5B"/>
    <w:rsid w:val="007F674E"/>
    <w:rsid w:val="007F7B97"/>
    <w:rsid w:val="00812DBB"/>
    <w:rsid w:val="008142C7"/>
    <w:rsid w:val="00815D0B"/>
    <w:rsid w:val="00815E37"/>
    <w:rsid w:val="008336AE"/>
    <w:rsid w:val="008364FD"/>
    <w:rsid w:val="0086786D"/>
    <w:rsid w:val="0087413E"/>
    <w:rsid w:val="0087501A"/>
    <w:rsid w:val="00886821"/>
    <w:rsid w:val="008B1661"/>
    <w:rsid w:val="008B5A2C"/>
    <w:rsid w:val="008C29C0"/>
    <w:rsid w:val="008D0D17"/>
    <w:rsid w:val="008D6015"/>
    <w:rsid w:val="008E0502"/>
    <w:rsid w:val="008E534B"/>
    <w:rsid w:val="008E59BA"/>
    <w:rsid w:val="008E5E97"/>
    <w:rsid w:val="00912A0C"/>
    <w:rsid w:val="00915D38"/>
    <w:rsid w:val="009463E4"/>
    <w:rsid w:val="00951DF1"/>
    <w:rsid w:val="00952D11"/>
    <w:rsid w:val="009578D9"/>
    <w:rsid w:val="009601D2"/>
    <w:rsid w:val="009612A6"/>
    <w:rsid w:val="00964D06"/>
    <w:rsid w:val="00985864"/>
    <w:rsid w:val="00985EA5"/>
    <w:rsid w:val="009902CF"/>
    <w:rsid w:val="0099577C"/>
    <w:rsid w:val="00997FB8"/>
    <w:rsid w:val="009A2F61"/>
    <w:rsid w:val="009A2F76"/>
    <w:rsid w:val="009B74D8"/>
    <w:rsid w:val="009C58E7"/>
    <w:rsid w:val="009C5E5F"/>
    <w:rsid w:val="009C773A"/>
    <w:rsid w:val="009D31F7"/>
    <w:rsid w:val="009E18BB"/>
    <w:rsid w:val="009F6A20"/>
    <w:rsid w:val="00A10FA4"/>
    <w:rsid w:val="00A212B5"/>
    <w:rsid w:val="00A5778E"/>
    <w:rsid w:val="00A61953"/>
    <w:rsid w:val="00A71CB8"/>
    <w:rsid w:val="00A813BF"/>
    <w:rsid w:val="00A815C7"/>
    <w:rsid w:val="00AA1299"/>
    <w:rsid w:val="00AA1ED8"/>
    <w:rsid w:val="00AB4FA6"/>
    <w:rsid w:val="00AB642D"/>
    <w:rsid w:val="00AB7C3A"/>
    <w:rsid w:val="00AC55DF"/>
    <w:rsid w:val="00AF7B88"/>
    <w:rsid w:val="00B03E1F"/>
    <w:rsid w:val="00B0439F"/>
    <w:rsid w:val="00B1189A"/>
    <w:rsid w:val="00B21162"/>
    <w:rsid w:val="00B22D2D"/>
    <w:rsid w:val="00B22DE7"/>
    <w:rsid w:val="00B2330B"/>
    <w:rsid w:val="00B23B8B"/>
    <w:rsid w:val="00B276DD"/>
    <w:rsid w:val="00B336AA"/>
    <w:rsid w:val="00B33917"/>
    <w:rsid w:val="00B422B8"/>
    <w:rsid w:val="00B43762"/>
    <w:rsid w:val="00B73A50"/>
    <w:rsid w:val="00B80907"/>
    <w:rsid w:val="00B85004"/>
    <w:rsid w:val="00B85774"/>
    <w:rsid w:val="00B91706"/>
    <w:rsid w:val="00B917C9"/>
    <w:rsid w:val="00B91813"/>
    <w:rsid w:val="00BB55D1"/>
    <w:rsid w:val="00BD0D9E"/>
    <w:rsid w:val="00BD61E7"/>
    <w:rsid w:val="00BF13F7"/>
    <w:rsid w:val="00BF5BC9"/>
    <w:rsid w:val="00C10624"/>
    <w:rsid w:val="00C25A97"/>
    <w:rsid w:val="00C27AF7"/>
    <w:rsid w:val="00C33A5F"/>
    <w:rsid w:val="00C6761C"/>
    <w:rsid w:val="00C9400F"/>
    <w:rsid w:val="00C94E48"/>
    <w:rsid w:val="00C97061"/>
    <w:rsid w:val="00CC5849"/>
    <w:rsid w:val="00CF2712"/>
    <w:rsid w:val="00D01CA7"/>
    <w:rsid w:val="00D053C8"/>
    <w:rsid w:val="00D06373"/>
    <w:rsid w:val="00D22619"/>
    <w:rsid w:val="00D803AD"/>
    <w:rsid w:val="00D84970"/>
    <w:rsid w:val="00D84E9F"/>
    <w:rsid w:val="00DA66E7"/>
    <w:rsid w:val="00DB1114"/>
    <w:rsid w:val="00DB75D4"/>
    <w:rsid w:val="00DD00CD"/>
    <w:rsid w:val="00DD587D"/>
    <w:rsid w:val="00DF24BB"/>
    <w:rsid w:val="00DF2F69"/>
    <w:rsid w:val="00DF6C16"/>
    <w:rsid w:val="00E15B9A"/>
    <w:rsid w:val="00E4269B"/>
    <w:rsid w:val="00E428C3"/>
    <w:rsid w:val="00E57C9C"/>
    <w:rsid w:val="00E9598F"/>
    <w:rsid w:val="00EA4B1D"/>
    <w:rsid w:val="00EC3332"/>
    <w:rsid w:val="00EC70BB"/>
    <w:rsid w:val="00ED2D05"/>
    <w:rsid w:val="00F007BA"/>
    <w:rsid w:val="00F05922"/>
    <w:rsid w:val="00F06A41"/>
    <w:rsid w:val="00F232F9"/>
    <w:rsid w:val="00F257A1"/>
    <w:rsid w:val="00F31319"/>
    <w:rsid w:val="00F433FA"/>
    <w:rsid w:val="00F61AEC"/>
    <w:rsid w:val="00FF0F28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7F595-5C2F-469A-917F-7D4C502C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B5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95B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B57"/>
    <w:rPr>
      <w:rFonts w:ascii="Arial" w:eastAsia="Calibri" w:hAnsi="Arial" w:cs="Arial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B55D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7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06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7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061"/>
    <w:rPr>
      <w:rFonts w:ascii="Calibri" w:eastAsia="Calibri" w:hAnsi="Calibri" w:cs="Times New Roman"/>
    </w:rPr>
  </w:style>
  <w:style w:type="paragraph" w:customStyle="1" w:styleId="scfbrieftext">
    <w:name w:val="scfbrieftext"/>
    <w:basedOn w:val="Normalny"/>
    <w:rsid w:val="00960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601D2"/>
    <w:rPr>
      <w:i/>
      <w:iCs/>
    </w:rPr>
  </w:style>
  <w:style w:type="character" w:customStyle="1" w:styleId="object2">
    <w:name w:val="object2"/>
    <w:basedOn w:val="Domylnaczcionkaakapitu"/>
    <w:rsid w:val="009601D2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Domylnaczcionkaakapitu"/>
    <w:rsid w:val="009601D2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Domylnaczcionkaakapitu"/>
    <w:rsid w:val="009601D2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p.ump.edu.pl/index.php?option=com_content&amp;task=view&amp;id=714&amp;Itemid=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5906-C5B6-45CB-B94E-AF5C7070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pklusek</dc:creator>
  <cp:keywords/>
  <dc:description/>
  <cp:lastModifiedBy>pklusek</cp:lastModifiedBy>
  <cp:revision>238</cp:revision>
  <dcterms:created xsi:type="dcterms:W3CDTF">2013-04-29T10:40:00Z</dcterms:created>
  <dcterms:modified xsi:type="dcterms:W3CDTF">2013-12-19T12:49:00Z</dcterms:modified>
</cp:coreProperties>
</file>