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944" w:rsidRPr="00C23F1C" w:rsidRDefault="008A6944" w:rsidP="00FE0843">
      <w:pPr>
        <w:ind w:firstLine="6237"/>
        <w:rPr>
          <w:rFonts w:ascii="Times New Roman" w:hAnsi="Times New Roman" w:cs="Times New Roman"/>
          <w:b/>
          <w:bCs/>
          <w:sz w:val="24"/>
        </w:rPr>
      </w:pPr>
      <w:r w:rsidRPr="00C23F1C">
        <w:rPr>
          <w:rFonts w:ascii="Times New Roman" w:hAnsi="Times New Roman" w:cs="Times New Roman"/>
          <w:sz w:val="24"/>
        </w:rPr>
        <w:t xml:space="preserve">   Poznań, dnia</w:t>
      </w:r>
      <w:r w:rsidR="00FE0843">
        <w:rPr>
          <w:rFonts w:ascii="Times New Roman" w:hAnsi="Times New Roman" w:cs="Times New Roman"/>
          <w:sz w:val="24"/>
        </w:rPr>
        <w:t xml:space="preserve"> </w:t>
      </w:r>
      <w:r w:rsidR="004E503B">
        <w:rPr>
          <w:rFonts w:ascii="Times New Roman" w:hAnsi="Times New Roman" w:cs="Times New Roman"/>
          <w:sz w:val="24"/>
        </w:rPr>
        <w:t>11</w:t>
      </w:r>
      <w:r w:rsidR="00EE6125">
        <w:rPr>
          <w:rFonts w:ascii="Times New Roman" w:hAnsi="Times New Roman" w:cs="Times New Roman"/>
          <w:sz w:val="24"/>
        </w:rPr>
        <w:t>.</w:t>
      </w:r>
      <w:r w:rsidR="00A3147C">
        <w:rPr>
          <w:rFonts w:ascii="Times New Roman" w:hAnsi="Times New Roman" w:cs="Times New Roman"/>
          <w:sz w:val="24"/>
        </w:rPr>
        <w:t>10.</w:t>
      </w:r>
      <w:r w:rsidRPr="00C23F1C">
        <w:rPr>
          <w:rFonts w:ascii="Times New Roman" w:hAnsi="Times New Roman" w:cs="Times New Roman"/>
          <w:sz w:val="24"/>
        </w:rPr>
        <w:t>2013 r.</w:t>
      </w:r>
    </w:p>
    <w:p w:rsidR="00834053" w:rsidRDefault="008A6944" w:rsidP="00834053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 w:rsidRPr="00C23F1C">
        <w:rPr>
          <w:rFonts w:ascii="Times New Roman" w:hAnsi="Times New Roman" w:cs="Times New Roman"/>
          <w:b/>
          <w:bCs/>
          <w:sz w:val="24"/>
        </w:rPr>
        <w:t xml:space="preserve">dot.: PN </w:t>
      </w:r>
      <w:r w:rsidR="00F52744">
        <w:rPr>
          <w:rFonts w:ascii="Times New Roman" w:hAnsi="Times New Roman" w:cs="Times New Roman"/>
          <w:b/>
          <w:bCs/>
          <w:sz w:val="24"/>
        </w:rPr>
        <w:t>51</w:t>
      </w:r>
      <w:r w:rsidRPr="00C23F1C">
        <w:rPr>
          <w:rFonts w:ascii="Times New Roman" w:hAnsi="Times New Roman" w:cs="Times New Roman"/>
          <w:b/>
          <w:bCs/>
          <w:sz w:val="24"/>
        </w:rPr>
        <w:t>/13</w:t>
      </w:r>
    </w:p>
    <w:p w:rsidR="008A6944" w:rsidRDefault="008A6944" w:rsidP="0083405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23F1C">
        <w:rPr>
          <w:rFonts w:ascii="Times New Roman" w:hAnsi="Times New Roman" w:cs="Times New Roman"/>
          <w:sz w:val="24"/>
        </w:rPr>
        <w:t xml:space="preserve">DZP </w:t>
      </w:r>
      <w:r w:rsidR="005549FD">
        <w:rPr>
          <w:rFonts w:ascii="Times New Roman" w:hAnsi="Times New Roman" w:cs="Times New Roman"/>
          <w:sz w:val="24"/>
        </w:rPr>
        <w:t>311</w:t>
      </w:r>
      <w:r w:rsidR="00C23F1C">
        <w:rPr>
          <w:rFonts w:ascii="Times New Roman" w:hAnsi="Times New Roman" w:cs="Times New Roman"/>
          <w:sz w:val="24"/>
        </w:rPr>
        <w:t>/</w:t>
      </w:r>
      <w:r w:rsidRPr="00C23F1C">
        <w:rPr>
          <w:rFonts w:ascii="Times New Roman" w:hAnsi="Times New Roman" w:cs="Times New Roman"/>
          <w:sz w:val="24"/>
        </w:rPr>
        <w:t>2013</w:t>
      </w:r>
    </w:p>
    <w:p w:rsidR="00F2326A" w:rsidRPr="00834053" w:rsidRDefault="00F2326A" w:rsidP="00834053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</w:p>
    <w:p w:rsidR="008A6944" w:rsidRPr="00214C59" w:rsidRDefault="00214C59" w:rsidP="00214C59">
      <w:pPr>
        <w:jc w:val="both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</w:rPr>
        <w:tab/>
      </w:r>
      <w:r w:rsidR="008A6944" w:rsidRPr="00F777C8">
        <w:rPr>
          <w:rFonts w:ascii="Times New Roman" w:hAnsi="Times New Roman" w:cs="Times New Roman"/>
          <w:i/>
          <w:iCs/>
          <w:sz w:val="24"/>
        </w:rPr>
        <w:t xml:space="preserve">dot.: pytań do specyfikacji istotnych warunków zamówienia do postępowania w sprawie udzielenia zamówienia publicznego przeprowadzanego w trybie przetargu nieograniczonego </w:t>
      </w:r>
      <w:r w:rsidR="003E6991">
        <w:rPr>
          <w:rFonts w:ascii="Times New Roman" w:hAnsi="Times New Roman" w:cs="Times New Roman"/>
          <w:i/>
          <w:iCs/>
          <w:sz w:val="24"/>
        </w:rPr>
        <w:t xml:space="preserve">na </w:t>
      </w:r>
      <w:r w:rsidR="001D2240" w:rsidRPr="001D2240">
        <w:rPr>
          <w:rFonts w:ascii="Times New Roman" w:hAnsi="Times New Roman" w:cs="Times New Roman"/>
          <w:i/>
          <w:iCs/>
          <w:sz w:val="24"/>
        </w:rPr>
        <w:t xml:space="preserve">dostawę (wraz z montażem, uruchomieniem i przeszkoleniem personelu) aparatury medycznej (mikroskop do obserwacji w jasnym polu z zestawem do podglądu asystenckiego oraz diatermia elektrochirurgiczna - wszystkie urządzenia fabrycznie nowe, rok produkcji: 2013) </w:t>
      </w:r>
      <w:r w:rsidR="0065336C" w:rsidRPr="0065336C">
        <w:rPr>
          <w:rFonts w:ascii="Times New Roman" w:hAnsi="Times New Roman" w:cs="Times New Roman"/>
          <w:i/>
          <w:iCs/>
          <w:sz w:val="24"/>
        </w:rPr>
        <w:t>do Szpitala Klinicznego</w:t>
      </w:r>
      <w:r w:rsidR="00357AB8">
        <w:rPr>
          <w:rFonts w:ascii="Times New Roman" w:hAnsi="Times New Roman" w:cs="Times New Roman"/>
          <w:i/>
          <w:iCs/>
          <w:sz w:val="24"/>
        </w:rPr>
        <w:t xml:space="preserve"> im. K. Jonschera UM w Poznaniu </w:t>
      </w:r>
      <w:r w:rsidR="008A6944" w:rsidRPr="00F777C8">
        <w:rPr>
          <w:rFonts w:ascii="Times New Roman" w:hAnsi="Times New Roman" w:cs="Times New Roman"/>
          <w:bCs/>
          <w:i/>
          <w:iCs/>
          <w:sz w:val="24"/>
        </w:rPr>
        <w:t xml:space="preserve"> </w:t>
      </w:r>
      <w:r w:rsidR="008A6944" w:rsidRPr="00F777C8">
        <w:rPr>
          <w:rFonts w:ascii="Times New Roman" w:hAnsi="Times New Roman" w:cs="Times New Roman"/>
          <w:i/>
          <w:iCs/>
          <w:sz w:val="24"/>
        </w:rPr>
        <w:t xml:space="preserve">(PN </w:t>
      </w:r>
      <w:r w:rsidR="006F161B">
        <w:rPr>
          <w:rFonts w:ascii="Times New Roman" w:hAnsi="Times New Roman" w:cs="Times New Roman"/>
          <w:i/>
          <w:iCs/>
          <w:sz w:val="24"/>
        </w:rPr>
        <w:t>51</w:t>
      </w:r>
      <w:r w:rsidR="008A6944" w:rsidRPr="00F777C8">
        <w:rPr>
          <w:rFonts w:ascii="Times New Roman" w:hAnsi="Times New Roman" w:cs="Times New Roman"/>
          <w:i/>
          <w:iCs/>
          <w:sz w:val="24"/>
        </w:rPr>
        <w:t>/13)</w:t>
      </w:r>
      <w:r w:rsidR="00177483">
        <w:rPr>
          <w:rFonts w:ascii="Times New Roman" w:hAnsi="Times New Roman" w:cs="Times New Roman"/>
          <w:i/>
          <w:iCs/>
          <w:sz w:val="24"/>
        </w:rPr>
        <w:t>.</w:t>
      </w:r>
    </w:p>
    <w:p w:rsidR="00EC1AEA" w:rsidRDefault="008A6944" w:rsidP="009C01AD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C23F1C">
        <w:rPr>
          <w:rFonts w:ascii="Times New Roman" w:hAnsi="Times New Roman" w:cs="Times New Roman"/>
          <w:b/>
          <w:sz w:val="24"/>
          <w:u w:val="single"/>
        </w:rPr>
        <w:t>Pytanie nr 1</w:t>
      </w:r>
      <w:r w:rsidRPr="00C23F1C">
        <w:rPr>
          <w:rFonts w:ascii="Times New Roman" w:hAnsi="Times New Roman" w:cs="Times New Roman"/>
          <w:b/>
          <w:sz w:val="24"/>
        </w:rPr>
        <w:t xml:space="preserve"> </w:t>
      </w:r>
    </w:p>
    <w:p w:rsidR="00A176FD" w:rsidRPr="00A176FD" w:rsidRDefault="008647C8" w:rsidP="009C01A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Dot.</w:t>
      </w:r>
      <w:r w:rsidR="00671F66">
        <w:rPr>
          <w:rFonts w:ascii="Times New Roman" w:hAnsi="Times New Roman" w:cs="Times New Roman"/>
          <w:sz w:val="24"/>
        </w:rPr>
        <w:t xml:space="preserve"> P</w:t>
      </w:r>
      <w:r w:rsidR="00A176FD" w:rsidRPr="00A176FD">
        <w:rPr>
          <w:rFonts w:ascii="Times New Roman" w:hAnsi="Times New Roman" w:cs="Times New Roman"/>
          <w:sz w:val="24"/>
        </w:rPr>
        <w:t>akietu nr 2.</w:t>
      </w:r>
    </w:p>
    <w:p w:rsidR="00ED06FE" w:rsidRPr="00ED06FE" w:rsidRDefault="00ED06FE" w:rsidP="009C01A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Prosimy Zamawiającego o wyłączenie z okresu gwarancji 24 miesię</w:t>
      </w:r>
      <w:r w:rsidR="00771016">
        <w:rPr>
          <w:rFonts w:ascii="Times New Roman" w:hAnsi="Times New Roman" w:cs="Times New Roman"/>
          <w:sz w:val="24"/>
        </w:rPr>
        <w:t>cznej</w:t>
      </w:r>
      <w:r>
        <w:rPr>
          <w:rFonts w:ascii="Times New Roman" w:hAnsi="Times New Roman" w:cs="Times New Roman"/>
          <w:sz w:val="24"/>
        </w:rPr>
        <w:t xml:space="preserve">, akcesoriów i elementów zużywalnych, na które okres gwarancji wynosi 12 miesięcy. </w:t>
      </w:r>
    </w:p>
    <w:p w:rsidR="00EC1AEA" w:rsidRDefault="00EC1AEA" w:rsidP="009C01AD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C1AEA">
        <w:rPr>
          <w:rFonts w:ascii="Times New Roman" w:hAnsi="Times New Roman" w:cs="Times New Roman"/>
          <w:b/>
          <w:sz w:val="24"/>
        </w:rPr>
        <w:t>Odpowiedź:</w:t>
      </w:r>
    </w:p>
    <w:p w:rsidR="00EC1AEA" w:rsidRDefault="00AE2794" w:rsidP="009C01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019">
        <w:rPr>
          <w:rFonts w:ascii="Times New Roman" w:hAnsi="Times New Roman"/>
          <w:sz w:val="24"/>
          <w:szCs w:val="24"/>
        </w:rPr>
        <w:t>Podtrzymujemy dotychczasowe zapisy SIWZ</w:t>
      </w:r>
      <w:r>
        <w:rPr>
          <w:rFonts w:ascii="Times New Roman" w:hAnsi="Times New Roman"/>
          <w:sz w:val="24"/>
          <w:szCs w:val="24"/>
        </w:rPr>
        <w:t>.</w:t>
      </w:r>
    </w:p>
    <w:p w:rsidR="00895416" w:rsidRDefault="00895416" w:rsidP="009C01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49D8" w:rsidRDefault="00F949D8" w:rsidP="009C01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Pytanie nr 2</w:t>
      </w:r>
    </w:p>
    <w:p w:rsidR="00C21F3B" w:rsidRPr="00A176FD" w:rsidRDefault="00C21F3B" w:rsidP="00C21F3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Dot. P</w:t>
      </w:r>
      <w:r w:rsidRPr="00A176FD">
        <w:rPr>
          <w:rFonts w:ascii="Times New Roman" w:hAnsi="Times New Roman" w:cs="Times New Roman"/>
          <w:sz w:val="24"/>
        </w:rPr>
        <w:t>akietu nr 2.</w:t>
      </w:r>
    </w:p>
    <w:p w:rsidR="00A77DA1" w:rsidRPr="00A77DA1" w:rsidRDefault="00A77DA1" w:rsidP="009C01A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Czy Zamawiający wydłuży termin reakcji serwisu z 48 godzin do 72 godzin w dni robocze?</w:t>
      </w:r>
    </w:p>
    <w:p w:rsidR="006F161B" w:rsidRDefault="006F161B" w:rsidP="006F161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C1AEA">
        <w:rPr>
          <w:rFonts w:ascii="Times New Roman" w:hAnsi="Times New Roman" w:cs="Times New Roman"/>
          <w:b/>
          <w:sz w:val="24"/>
        </w:rPr>
        <w:t>Odpowiedź:</w:t>
      </w:r>
    </w:p>
    <w:p w:rsidR="006F161B" w:rsidRDefault="006F161B" w:rsidP="006F16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019">
        <w:rPr>
          <w:rFonts w:ascii="Times New Roman" w:hAnsi="Times New Roman"/>
          <w:sz w:val="24"/>
          <w:szCs w:val="24"/>
        </w:rPr>
        <w:t>Podtrzymujemy dotychczasowe zapisy SIWZ</w:t>
      </w:r>
      <w:r>
        <w:rPr>
          <w:rFonts w:ascii="Times New Roman" w:hAnsi="Times New Roman"/>
          <w:sz w:val="24"/>
          <w:szCs w:val="24"/>
        </w:rPr>
        <w:t>.</w:t>
      </w:r>
    </w:p>
    <w:p w:rsidR="004623F2" w:rsidRPr="00E14280" w:rsidRDefault="004623F2" w:rsidP="00E142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1F63" w:rsidRPr="00E14280" w:rsidRDefault="00C11F63" w:rsidP="00E14280">
      <w:pPr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</w:rPr>
      </w:pPr>
      <w:r w:rsidRPr="00E14280">
        <w:rPr>
          <w:rFonts w:ascii="Times New Roman" w:hAnsi="Times New Roman"/>
          <w:b/>
          <w:sz w:val="24"/>
          <w:szCs w:val="24"/>
        </w:rPr>
        <w:t xml:space="preserve">Pytania od 3-16 dot. </w:t>
      </w:r>
      <w:r w:rsidR="0016577C">
        <w:rPr>
          <w:rFonts w:ascii="Times New Roman" w:eastAsia="Tahoma" w:hAnsi="Times New Roman" w:cs="Times New Roman"/>
          <w:b/>
          <w:sz w:val="24"/>
          <w:szCs w:val="24"/>
        </w:rPr>
        <w:t>Pakietu nr 2</w:t>
      </w:r>
    </w:p>
    <w:p w:rsidR="00C11F63" w:rsidRDefault="00C11F63" w:rsidP="006F16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23F2" w:rsidRDefault="004623F2" w:rsidP="004623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Pytanie nr 3</w:t>
      </w:r>
    </w:p>
    <w:p w:rsidR="005568AF" w:rsidRPr="0055472D" w:rsidRDefault="005568AF" w:rsidP="005568AF">
      <w:pPr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55472D">
        <w:rPr>
          <w:rFonts w:ascii="Times New Roman" w:eastAsia="Tahoma" w:hAnsi="Times New Roman" w:cs="Times New Roman"/>
          <w:sz w:val="24"/>
          <w:szCs w:val="24"/>
        </w:rPr>
        <w:t>Diatermia elektrochirurgiczna</w:t>
      </w:r>
    </w:p>
    <w:p w:rsidR="005568AF" w:rsidRPr="0055472D" w:rsidRDefault="005568AF" w:rsidP="005568AF">
      <w:pPr>
        <w:spacing w:after="0" w:line="240" w:lineRule="auto"/>
        <w:jc w:val="both"/>
        <w:rPr>
          <w:rFonts w:ascii="Times New Roman" w:eastAsia="Georgia" w:hAnsi="Times New Roman" w:cs="Times New Roman"/>
          <w:kern w:val="1"/>
          <w:sz w:val="24"/>
          <w:szCs w:val="24"/>
        </w:rPr>
      </w:pPr>
      <w:r w:rsidRPr="0055472D">
        <w:rPr>
          <w:rFonts w:ascii="Times New Roman" w:eastAsia="Arial" w:hAnsi="Times New Roman" w:cs="Times New Roman"/>
          <w:kern w:val="1"/>
          <w:sz w:val="24"/>
          <w:szCs w:val="24"/>
        </w:rPr>
        <w:t xml:space="preserve">Czy Zamawiający dopuści zaoferowanie diatermii wyposażonej w system kontroli aplikacji elektrody neutralnej hydrożelowej z pasem bezpieczeństwa, poprzez </w:t>
      </w:r>
      <w:r w:rsidRPr="0055472D">
        <w:rPr>
          <w:rFonts w:ascii="Times New Roman" w:eastAsia="Georgia" w:hAnsi="Times New Roman" w:cs="Times New Roman"/>
          <w:kern w:val="1"/>
          <w:sz w:val="24"/>
          <w:szCs w:val="24"/>
        </w:rPr>
        <w:t xml:space="preserve">pomiar rezystancji umożliwiający stałe monitorowanie kontaktu elektrody z ciałem pacjenta podczas zabiegu? </w:t>
      </w:r>
    </w:p>
    <w:p w:rsidR="005568AF" w:rsidRPr="0055472D" w:rsidRDefault="005568AF" w:rsidP="005568AF">
      <w:pPr>
        <w:spacing w:after="0" w:line="240" w:lineRule="auto"/>
        <w:jc w:val="both"/>
        <w:rPr>
          <w:rFonts w:ascii="Times New Roman" w:eastAsia="Georgia" w:hAnsi="Times New Roman" w:cs="Times New Roman"/>
          <w:kern w:val="1"/>
          <w:sz w:val="24"/>
          <w:szCs w:val="24"/>
        </w:rPr>
      </w:pPr>
      <w:r w:rsidRPr="0055472D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System ten zapewnia bezpieczne używanie elektrod neutralnych dzielonych jednorazowych wyposażonych w aktywny pas bezpieczeństwa powodujący równomierny rozkład prądu na całej powierzchni elektrody neutralnej niezależnie od kierunku aplikacji. </w:t>
      </w:r>
      <w:r w:rsidRPr="0055472D">
        <w:rPr>
          <w:rFonts w:ascii="Times New Roman" w:eastAsia="Georgia" w:hAnsi="Times New Roman" w:cs="Times New Roman"/>
          <w:kern w:val="1"/>
          <w:sz w:val="24"/>
          <w:szCs w:val="24"/>
        </w:rPr>
        <w:t>Stan aplikacji elektrody jest wyświetlany na wyświetlaczu. Niewystarczający kontakt elektrody ze skórą pacjenta aparat sygnalizuje dźwiękowo i wizualnie, dalsza praca jest możliwa po poprawnej aplikacji elektrody.</w:t>
      </w:r>
    </w:p>
    <w:p w:rsidR="004623F2" w:rsidRDefault="004623F2" w:rsidP="004623F2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C1AEA">
        <w:rPr>
          <w:rFonts w:ascii="Times New Roman" w:hAnsi="Times New Roman" w:cs="Times New Roman"/>
          <w:b/>
          <w:sz w:val="24"/>
        </w:rPr>
        <w:t>Odpowiedź:</w:t>
      </w:r>
    </w:p>
    <w:p w:rsidR="004623F2" w:rsidRDefault="00661266" w:rsidP="004623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Dopuszczamy, nie wymagamy.</w:t>
      </w:r>
    </w:p>
    <w:p w:rsidR="004623F2" w:rsidRDefault="004623F2" w:rsidP="004623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23F2" w:rsidRDefault="004623F2" w:rsidP="004623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Pytanie nr 4</w:t>
      </w:r>
    </w:p>
    <w:p w:rsidR="00A06AE2" w:rsidRPr="0055472D" w:rsidRDefault="00A06AE2" w:rsidP="00A06AE2">
      <w:pPr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55472D">
        <w:rPr>
          <w:rFonts w:ascii="Times New Roman" w:eastAsia="Tahoma" w:hAnsi="Times New Roman" w:cs="Times New Roman"/>
          <w:sz w:val="24"/>
          <w:szCs w:val="24"/>
        </w:rPr>
        <w:t>Diatermia elektrochirurgiczna</w:t>
      </w:r>
    </w:p>
    <w:p w:rsidR="00CA089F" w:rsidRPr="0055472D" w:rsidRDefault="00CA089F" w:rsidP="00CA089F">
      <w:pPr>
        <w:autoSpaceDE w:val="0"/>
        <w:spacing w:after="0" w:line="240" w:lineRule="auto"/>
        <w:jc w:val="both"/>
        <w:rPr>
          <w:rFonts w:ascii="Times New Roman" w:eastAsia="Georgia" w:hAnsi="Times New Roman" w:cs="Times New Roman"/>
          <w:kern w:val="1"/>
          <w:sz w:val="24"/>
          <w:szCs w:val="24"/>
        </w:rPr>
      </w:pPr>
      <w:r w:rsidRPr="0055472D">
        <w:rPr>
          <w:rFonts w:ascii="Times New Roman" w:eastAsia="Georgia" w:hAnsi="Times New Roman" w:cs="Times New Roman"/>
          <w:kern w:val="1"/>
          <w:sz w:val="24"/>
          <w:szCs w:val="24"/>
        </w:rPr>
        <w:t>Czy Zamawiający dopuści do zaoferowania urządzenie wyposażone w 5 gniazd:</w:t>
      </w:r>
    </w:p>
    <w:p w:rsidR="00CA089F" w:rsidRPr="0055472D" w:rsidRDefault="00CA089F" w:rsidP="00CA089F">
      <w:pPr>
        <w:spacing w:after="0"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55472D">
        <w:rPr>
          <w:rFonts w:ascii="Times New Roman" w:eastAsia="Georgia" w:hAnsi="Times New Roman" w:cs="Times New Roman"/>
          <w:sz w:val="24"/>
          <w:szCs w:val="24"/>
        </w:rPr>
        <w:t>- trzy gniazda uniwersalne pozwalające na podłączenie zarówno akcesoriów mono jak i bipolarnych</w:t>
      </w:r>
      <w:r w:rsidR="00316BE4">
        <w:rPr>
          <w:rFonts w:ascii="Times New Roman" w:eastAsia="Georgia" w:hAnsi="Times New Roman" w:cs="Times New Roman"/>
          <w:sz w:val="24"/>
          <w:szCs w:val="24"/>
        </w:rPr>
        <w:t>,</w:t>
      </w:r>
    </w:p>
    <w:p w:rsidR="00CA089F" w:rsidRPr="0055472D" w:rsidRDefault="00CA089F" w:rsidP="00CA089F">
      <w:pPr>
        <w:spacing w:after="0"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55472D">
        <w:rPr>
          <w:rFonts w:ascii="Times New Roman" w:eastAsia="Georgia" w:hAnsi="Times New Roman" w:cs="Times New Roman"/>
          <w:sz w:val="24"/>
          <w:szCs w:val="24"/>
        </w:rPr>
        <w:t xml:space="preserve">- jedno gniazdo </w:t>
      </w:r>
      <w:proofErr w:type="spellStart"/>
      <w:r w:rsidRPr="0055472D">
        <w:rPr>
          <w:rFonts w:ascii="Times New Roman" w:eastAsia="Georgia" w:hAnsi="Times New Roman" w:cs="Times New Roman"/>
          <w:sz w:val="24"/>
          <w:szCs w:val="24"/>
        </w:rPr>
        <w:t>monopolarne</w:t>
      </w:r>
      <w:proofErr w:type="spellEnd"/>
      <w:r w:rsidRPr="0055472D">
        <w:rPr>
          <w:rFonts w:ascii="Times New Roman" w:eastAsia="Georgia" w:hAnsi="Times New Roman" w:cs="Times New Roman"/>
          <w:sz w:val="24"/>
          <w:szCs w:val="24"/>
        </w:rPr>
        <w:t xml:space="preserve"> o</w:t>
      </w:r>
      <w:r w:rsidR="00316BE4">
        <w:rPr>
          <w:rFonts w:ascii="Times New Roman" w:eastAsia="Georgia" w:hAnsi="Times New Roman" w:cs="Times New Roman"/>
          <w:sz w:val="24"/>
          <w:szCs w:val="24"/>
        </w:rPr>
        <w:t xml:space="preserve"> standardzie wtyczek 3- </w:t>
      </w:r>
      <w:proofErr w:type="spellStart"/>
      <w:r w:rsidR="00316BE4">
        <w:rPr>
          <w:rFonts w:ascii="Times New Roman" w:eastAsia="Georgia" w:hAnsi="Times New Roman" w:cs="Times New Roman"/>
          <w:sz w:val="24"/>
          <w:szCs w:val="24"/>
        </w:rPr>
        <w:t>pinowym</w:t>
      </w:r>
      <w:proofErr w:type="spellEnd"/>
      <w:r w:rsidR="00316BE4">
        <w:rPr>
          <w:rFonts w:ascii="Times New Roman" w:eastAsia="Georgia" w:hAnsi="Times New Roman" w:cs="Times New Roman"/>
          <w:sz w:val="24"/>
          <w:szCs w:val="24"/>
        </w:rPr>
        <w:t>,</w:t>
      </w:r>
    </w:p>
    <w:p w:rsidR="00CA089F" w:rsidRPr="0055472D" w:rsidRDefault="00CA089F" w:rsidP="00CA089F">
      <w:pPr>
        <w:autoSpaceDE w:val="0"/>
        <w:spacing w:after="0" w:line="240" w:lineRule="auto"/>
        <w:jc w:val="both"/>
        <w:rPr>
          <w:rFonts w:ascii="Times New Roman" w:eastAsia="Georgia" w:hAnsi="Times New Roman" w:cs="Times New Roman"/>
          <w:kern w:val="1"/>
          <w:sz w:val="24"/>
          <w:szCs w:val="24"/>
        </w:rPr>
      </w:pPr>
      <w:r w:rsidRPr="0055472D">
        <w:rPr>
          <w:rFonts w:ascii="Times New Roman" w:eastAsia="Georgia" w:hAnsi="Times New Roman" w:cs="Times New Roman"/>
          <w:kern w:val="1"/>
          <w:sz w:val="24"/>
          <w:szCs w:val="24"/>
        </w:rPr>
        <w:t>- jedno gniazdo elektrody neutralnej?</w:t>
      </w:r>
    </w:p>
    <w:p w:rsidR="00CA089F" w:rsidRPr="0055472D" w:rsidRDefault="00CA089F" w:rsidP="00CA089F">
      <w:pPr>
        <w:spacing w:after="0" w:line="240" w:lineRule="auto"/>
        <w:ind w:left="-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2D">
        <w:rPr>
          <w:rFonts w:ascii="Times New Roman" w:eastAsia="Times New Roman" w:hAnsi="Times New Roman" w:cs="Times New Roman"/>
          <w:sz w:val="24"/>
          <w:szCs w:val="24"/>
        </w:rPr>
        <w:t xml:space="preserve">Gniazda </w:t>
      </w:r>
      <w:proofErr w:type="spellStart"/>
      <w:r w:rsidRPr="0055472D">
        <w:rPr>
          <w:rFonts w:ascii="Times New Roman" w:eastAsia="Times New Roman" w:hAnsi="Times New Roman" w:cs="Times New Roman"/>
          <w:sz w:val="24"/>
          <w:szCs w:val="24"/>
        </w:rPr>
        <w:t>monopolarne</w:t>
      </w:r>
      <w:proofErr w:type="spellEnd"/>
      <w:r w:rsidRPr="0055472D">
        <w:rPr>
          <w:rFonts w:ascii="Times New Roman" w:eastAsia="Times New Roman" w:hAnsi="Times New Roman" w:cs="Times New Roman"/>
          <w:sz w:val="24"/>
          <w:szCs w:val="24"/>
        </w:rPr>
        <w:t xml:space="preserve"> umożliwiają bezpośrednie podłączenie wtyków 3-pin oraz </w:t>
      </w:r>
      <w:proofErr w:type="spellStart"/>
      <w:r w:rsidRPr="0055472D">
        <w:rPr>
          <w:rFonts w:ascii="Times New Roman" w:eastAsia="Times New Roman" w:hAnsi="Times New Roman" w:cs="Times New Roman"/>
          <w:sz w:val="24"/>
          <w:szCs w:val="24"/>
        </w:rPr>
        <w:t>jednopinowych</w:t>
      </w:r>
      <w:proofErr w:type="spellEnd"/>
      <w:r w:rsidRPr="0055472D">
        <w:rPr>
          <w:rFonts w:ascii="Times New Roman" w:eastAsia="Times New Roman" w:hAnsi="Times New Roman" w:cs="Times New Roman"/>
          <w:sz w:val="24"/>
          <w:szCs w:val="24"/>
        </w:rPr>
        <w:t xml:space="preserve"> 4mm. Pozostałe rodzaje wtyków mogą być podłączone przez adapter dostarczony przez producenta. </w:t>
      </w:r>
    </w:p>
    <w:p w:rsidR="004623F2" w:rsidRDefault="004623F2" w:rsidP="004623F2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C1AEA">
        <w:rPr>
          <w:rFonts w:ascii="Times New Roman" w:hAnsi="Times New Roman" w:cs="Times New Roman"/>
          <w:b/>
          <w:sz w:val="24"/>
        </w:rPr>
        <w:lastRenderedPageBreak/>
        <w:t>Odpowiedź:</w:t>
      </w:r>
    </w:p>
    <w:p w:rsidR="00CE5CFC" w:rsidRDefault="00CE5CFC" w:rsidP="00CE5C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Dopuszczamy, nie wymagamy.</w:t>
      </w:r>
    </w:p>
    <w:p w:rsidR="004623F2" w:rsidRDefault="004623F2" w:rsidP="004623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23F2" w:rsidRDefault="004623F2" w:rsidP="004623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Pytanie nr 5</w:t>
      </w:r>
    </w:p>
    <w:p w:rsidR="006663A8" w:rsidRPr="0055472D" w:rsidRDefault="006663A8" w:rsidP="006663A8">
      <w:pPr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55472D">
        <w:rPr>
          <w:rFonts w:ascii="Times New Roman" w:eastAsia="Tahoma" w:hAnsi="Times New Roman" w:cs="Times New Roman"/>
          <w:sz w:val="24"/>
          <w:szCs w:val="24"/>
        </w:rPr>
        <w:t>Diatermia elektrochirurgiczna</w:t>
      </w:r>
    </w:p>
    <w:p w:rsidR="002C5B21" w:rsidRPr="0055472D" w:rsidRDefault="002C5B21" w:rsidP="002C5B21">
      <w:pPr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55472D">
        <w:rPr>
          <w:rFonts w:ascii="Times New Roman" w:eastAsia="Tahoma" w:hAnsi="Times New Roman" w:cs="Times New Roman"/>
          <w:sz w:val="24"/>
          <w:szCs w:val="24"/>
        </w:rPr>
        <w:t xml:space="preserve">Czy Zamawiający dopuści urządzenie z więcej niż dwoma rodzajami cięcia </w:t>
      </w:r>
      <w:proofErr w:type="spellStart"/>
      <w:r w:rsidRPr="0055472D">
        <w:rPr>
          <w:rFonts w:ascii="Times New Roman" w:eastAsia="Tahoma" w:hAnsi="Times New Roman" w:cs="Times New Roman"/>
          <w:sz w:val="24"/>
          <w:szCs w:val="24"/>
        </w:rPr>
        <w:t>monopolarnego</w:t>
      </w:r>
      <w:proofErr w:type="spellEnd"/>
      <w:r w:rsidRPr="0055472D">
        <w:rPr>
          <w:rFonts w:ascii="Times New Roman" w:eastAsia="Tahoma" w:hAnsi="Times New Roman" w:cs="Times New Roman"/>
          <w:sz w:val="24"/>
          <w:szCs w:val="24"/>
        </w:rPr>
        <w:t>?</w:t>
      </w:r>
    </w:p>
    <w:p w:rsidR="004623F2" w:rsidRDefault="004623F2" w:rsidP="004623F2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C1AEA">
        <w:rPr>
          <w:rFonts w:ascii="Times New Roman" w:hAnsi="Times New Roman" w:cs="Times New Roman"/>
          <w:b/>
          <w:sz w:val="24"/>
        </w:rPr>
        <w:t>Odpowiedź:</w:t>
      </w:r>
    </w:p>
    <w:p w:rsidR="00202F7A" w:rsidRDefault="00202F7A" w:rsidP="00202F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Dopuszczamy, nie wymagamy.</w:t>
      </w:r>
    </w:p>
    <w:p w:rsidR="004623F2" w:rsidRDefault="004623F2" w:rsidP="004623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23F2" w:rsidRDefault="004623F2" w:rsidP="004623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Pytanie nr 6</w:t>
      </w:r>
    </w:p>
    <w:p w:rsidR="00E132C2" w:rsidRPr="0055472D" w:rsidRDefault="00E132C2" w:rsidP="00E132C2">
      <w:pPr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55472D">
        <w:rPr>
          <w:rFonts w:ascii="Times New Roman" w:eastAsia="Tahoma" w:hAnsi="Times New Roman" w:cs="Times New Roman"/>
          <w:sz w:val="24"/>
          <w:szCs w:val="24"/>
        </w:rPr>
        <w:t>Diatermia elektrochirurgiczna</w:t>
      </w:r>
    </w:p>
    <w:p w:rsidR="003339B0" w:rsidRPr="0055472D" w:rsidRDefault="003339B0" w:rsidP="003339B0">
      <w:pPr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55472D">
        <w:rPr>
          <w:rFonts w:ascii="Times New Roman" w:eastAsia="Tahoma" w:hAnsi="Times New Roman" w:cs="Times New Roman"/>
          <w:sz w:val="24"/>
          <w:szCs w:val="24"/>
        </w:rPr>
        <w:t xml:space="preserve">Czy Zamawiający dopuści aparat z maksymalną mocą wyjściową cięcia </w:t>
      </w:r>
      <w:proofErr w:type="spellStart"/>
      <w:r w:rsidRPr="0055472D">
        <w:rPr>
          <w:rFonts w:ascii="Times New Roman" w:eastAsia="Tahoma" w:hAnsi="Times New Roman" w:cs="Times New Roman"/>
          <w:sz w:val="24"/>
          <w:szCs w:val="24"/>
        </w:rPr>
        <w:t>monopolarnego</w:t>
      </w:r>
      <w:proofErr w:type="spellEnd"/>
      <w:r w:rsidRPr="0055472D">
        <w:rPr>
          <w:rFonts w:ascii="Times New Roman" w:eastAsia="Tahoma" w:hAnsi="Times New Roman" w:cs="Times New Roman"/>
          <w:sz w:val="24"/>
          <w:szCs w:val="24"/>
        </w:rPr>
        <w:t xml:space="preserve"> 350W i możliwością ustawienia ograniczenia mocy na wymaganym poziomie w trybach, w których możliwa jest regulacja mocy?</w:t>
      </w:r>
    </w:p>
    <w:p w:rsidR="004623F2" w:rsidRDefault="004623F2" w:rsidP="004623F2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C1AEA">
        <w:rPr>
          <w:rFonts w:ascii="Times New Roman" w:hAnsi="Times New Roman" w:cs="Times New Roman"/>
          <w:b/>
          <w:sz w:val="24"/>
        </w:rPr>
        <w:t>Odpowiedź:</w:t>
      </w:r>
    </w:p>
    <w:p w:rsidR="00502C70" w:rsidRDefault="00502C70" w:rsidP="00502C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Dopuszczamy, nie wymagamy.</w:t>
      </w:r>
    </w:p>
    <w:p w:rsidR="00653333" w:rsidRDefault="00653333" w:rsidP="004623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3333" w:rsidRDefault="00653333" w:rsidP="006533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Pytanie nr 7</w:t>
      </w:r>
    </w:p>
    <w:p w:rsidR="0050427F" w:rsidRPr="0055472D" w:rsidRDefault="0050427F" w:rsidP="0050427F">
      <w:pPr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55472D">
        <w:rPr>
          <w:rFonts w:ascii="Times New Roman" w:eastAsia="Tahoma" w:hAnsi="Times New Roman" w:cs="Times New Roman"/>
          <w:sz w:val="24"/>
          <w:szCs w:val="24"/>
        </w:rPr>
        <w:t>Diatermia elektrochirurgiczna</w:t>
      </w:r>
    </w:p>
    <w:p w:rsidR="00E16C33" w:rsidRPr="0055472D" w:rsidRDefault="00E16C33" w:rsidP="00E16C33">
      <w:pPr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55472D">
        <w:rPr>
          <w:rFonts w:ascii="Times New Roman" w:eastAsia="Tahoma" w:hAnsi="Times New Roman" w:cs="Times New Roman"/>
          <w:sz w:val="24"/>
          <w:szCs w:val="24"/>
        </w:rPr>
        <w:t xml:space="preserve">Czy Zamawiający dopuści aparat z maksymalną mocą wyjściową koagulacji </w:t>
      </w:r>
      <w:proofErr w:type="spellStart"/>
      <w:r w:rsidRPr="0055472D">
        <w:rPr>
          <w:rFonts w:ascii="Times New Roman" w:eastAsia="Tahoma" w:hAnsi="Times New Roman" w:cs="Times New Roman"/>
          <w:sz w:val="24"/>
          <w:szCs w:val="24"/>
        </w:rPr>
        <w:t>monopolarnej</w:t>
      </w:r>
      <w:proofErr w:type="spellEnd"/>
      <w:r w:rsidRPr="0055472D">
        <w:rPr>
          <w:rFonts w:ascii="Times New Roman" w:eastAsia="Tahoma" w:hAnsi="Times New Roman" w:cs="Times New Roman"/>
          <w:sz w:val="24"/>
          <w:szCs w:val="24"/>
        </w:rPr>
        <w:t xml:space="preserve"> 200W i możliwością ustawienia ograniczenia mocy na wymaganym poziomie?</w:t>
      </w:r>
    </w:p>
    <w:p w:rsidR="00653333" w:rsidRDefault="00653333" w:rsidP="0065333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C1AEA">
        <w:rPr>
          <w:rFonts w:ascii="Times New Roman" w:hAnsi="Times New Roman" w:cs="Times New Roman"/>
          <w:b/>
          <w:sz w:val="24"/>
        </w:rPr>
        <w:t>Odpowiedź:</w:t>
      </w:r>
    </w:p>
    <w:p w:rsidR="009F2F67" w:rsidRDefault="009F2F67" w:rsidP="009F2F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Dopuszczamy, nie wymagamy.</w:t>
      </w:r>
    </w:p>
    <w:p w:rsidR="00653333" w:rsidRDefault="00653333" w:rsidP="004623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045C" w:rsidRDefault="00E2045C" w:rsidP="00E204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Pytanie nr 8</w:t>
      </w:r>
    </w:p>
    <w:p w:rsidR="008736B3" w:rsidRPr="0055472D" w:rsidRDefault="008736B3" w:rsidP="008736B3">
      <w:pPr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55472D">
        <w:rPr>
          <w:rFonts w:ascii="Times New Roman" w:eastAsia="Tahoma" w:hAnsi="Times New Roman" w:cs="Times New Roman"/>
          <w:sz w:val="24"/>
          <w:szCs w:val="24"/>
        </w:rPr>
        <w:t>Diatermia elektrochirurgiczna</w:t>
      </w:r>
    </w:p>
    <w:p w:rsidR="003D0B25" w:rsidRPr="0055472D" w:rsidRDefault="003D0B25" w:rsidP="003D0B25">
      <w:pPr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55472D">
        <w:rPr>
          <w:rFonts w:ascii="Times New Roman" w:eastAsia="Tahoma" w:hAnsi="Times New Roman" w:cs="Times New Roman"/>
          <w:sz w:val="24"/>
          <w:szCs w:val="24"/>
        </w:rPr>
        <w:t>Czy Zamawiający dopuści aparat z maksymalną mocą wyjściową koagulacji bipolarnej 120W i możliwością ustawienia ograniczenia mocy na wymaganym poziomie?</w:t>
      </w:r>
    </w:p>
    <w:p w:rsidR="00E2045C" w:rsidRDefault="00E2045C" w:rsidP="00E2045C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C1AEA">
        <w:rPr>
          <w:rFonts w:ascii="Times New Roman" w:hAnsi="Times New Roman" w:cs="Times New Roman"/>
          <w:b/>
          <w:sz w:val="24"/>
        </w:rPr>
        <w:t>Odpowiedź:</w:t>
      </w:r>
    </w:p>
    <w:p w:rsidR="009F2F67" w:rsidRDefault="009F2F67" w:rsidP="009F2F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Dopuszczamy, nie wymagamy.</w:t>
      </w:r>
    </w:p>
    <w:p w:rsidR="00D11590" w:rsidRDefault="00D11590" w:rsidP="00E204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1590" w:rsidRDefault="00D11590" w:rsidP="00D115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Pytanie nr 9</w:t>
      </w:r>
    </w:p>
    <w:p w:rsidR="008A4459" w:rsidRPr="0055472D" w:rsidRDefault="008A4459" w:rsidP="008A4459">
      <w:pPr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55472D">
        <w:rPr>
          <w:rFonts w:ascii="Times New Roman" w:eastAsia="Tahoma" w:hAnsi="Times New Roman" w:cs="Times New Roman"/>
          <w:sz w:val="24"/>
          <w:szCs w:val="24"/>
        </w:rPr>
        <w:t>Diatermia elektrochirurgiczna</w:t>
      </w:r>
    </w:p>
    <w:p w:rsidR="001F2291" w:rsidRPr="0055472D" w:rsidRDefault="001F2291" w:rsidP="001F2291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5472D">
        <w:rPr>
          <w:rFonts w:ascii="Times New Roman" w:eastAsia="Arial" w:hAnsi="Times New Roman" w:cs="Times New Roman"/>
          <w:sz w:val="24"/>
          <w:szCs w:val="24"/>
        </w:rPr>
        <w:t xml:space="preserve">Czy Zamawiający dopuści do zaoferowania urządzenie, które posiada płynną regulację mocy maksymalnej z krokiem co 1W w zakresie 1-20W oraz z krokiem co 5W w zakresach powyżej 20W i automatycznym doborem mocy </w:t>
      </w:r>
      <w:r w:rsidRPr="0055472D">
        <w:rPr>
          <w:rFonts w:ascii="Times New Roman" w:eastAsia="Times New Roman" w:hAnsi="Times New Roman" w:cs="Times New Roman"/>
          <w:sz w:val="24"/>
          <w:szCs w:val="24"/>
        </w:rPr>
        <w:t xml:space="preserve">w zależności od warunków i rodzaju tkanki, oraz które posiada </w:t>
      </w:r>
      <w:r w:rsidRPr="0055472D">
        <w:rPr>
          <w:rFonts w:ascii="Times New Roman" w:eastAsia="Arial" w:hAnsi="Times New Roman" w:cs="Times New Roman"/>
          <w:sz w:val="24"/>
          <w:szCs w:val="24"/>
        </w:rPr>
        <w:t>w trybach wysoko specjalizowanych automatyczny system pomiaru i doboru mocy cięcia i koagulacji? Operator wybiera efekt, pozostałe parametry są dobierane automatycznie na podstawie pomiarów w czasie rzeczywistym.</w:t>
      </w:r>
    </w:p>
    <w:p w:rsidR="00D11590" w:rsidRDefault="00D11590" w:rsidP="00D1159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C1AEA">
        <w:rPr>
          <w:rFonts w:ascii="Times New Roman" w:hAnsi="Times New Roman" w:cs="Times New Roman"/>
          <w:b/>
          <w:sz w:val="24"/>
        </w:rPr>
        <w:t>Odpowiedź:</w:t>
      </w:r>
    </w:p>
    <w:p w:rsidR="00D11590" w:rsidRDefault="00B642E5" w:rsidP="00D1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Dopuszczamy nie wymagamy.</w:t>
      </w:r>
    </w:p>
    <w:p w:rsidR="00D11590" w:rsidRDefault="00D11590" w:rsidP="00E204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422A" w:rsidRDefault="009E422A" w:rsidP="009E42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Pytanie nr 10</w:t>
      </w:r>
    </w:p>
    <w:p w:rsidR="00B10E49" w:rsidRPr="0055472D" w:rsidRDefault="00B10E49" w:rsidP="00B10E49">
      <w:pPr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55472D">
        <w:rPr>
          <w:rFonts w:ascii="Times New Roman" w:eastAsia="Tahoma" w:hAnsi="Times New Roman" w:cs="Times New Roman"/>
          <w:sz w:val="24"/>
          <w:szCs w:val="24"/>
        </w:rPr>
        <w:t>Diatermia elektrochirurgiczna</w:t>
      </w:r>
    </w:p>
    <w:p w:rsidR="000B4522" w:rsidRPr="0055472D" w:rsidRDefault="000B4522" w:rsidP="000B452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5472D">
        <w:rPr>
          <w:rFonts w:ascii="Times New Roman" w:eastAsia="Arial" w:hAnsi="Times New Roman" w:cs="Times New Roman"/>
          <w:sz w:val="24"/>
          <w:szCs w:val="24"/>
        </w:rPr>
        <w:t>Czy Zamawiający dopuści do zaoferowania aparat z częstotliwością pracy 333kHz?</w:t>
      </w:r>
    </w:p>
    <w:p w:rsidR="009E422A" w:rsidRDefault="009E422A" w:rsidP="009E422A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C1AEA">
        <w:rPr>
          <w:rFonts w:ascii="Times New Roman" w:hAnsi="Times New Roman" w:cs="Times New Roman"/>
          <w:b/>
          <w:sz w:val="24"/>
        </w:rPr>
        <w:t>Odpowiedź:</w:t>
      </w:r>
    </w:p>
    <w:p w:rsidR="009F2F67" w:rsidRDefault="009F2F67" w:rsidP="009F2F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Dopuszczamy, nie wymagamy.</w:t>
      </w:r>
    </w:p>
    <w:p w:rsidR="009E422A" w:rsidRDefault="009E422A" w:rsidP="00E204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50B7" w:rsidRDefault="00BD50B7" w:rsidP="009E42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67053C" w:rsidRDefault="0067053C" w:rsidP="009E42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9E422A" w:rsidRDefault="009E422A" w:rsidP="009E42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lastRenderedPageBreak/>
        <w:t>Pytanie nr 11</w:t>
      </w:r>
    </w:p>
    <w:p w:rsidR="008715E6" w:rsidRPr="0055472D" w:rsidRDefault="008715E6" w:rsidP="008715E6">
      <w:pPr>
        <w:spacing w:after="0" w:line="24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55472D">
        <w:rPr>
          <w:rFonts w:ascii="Times New Roman" w:eastAsia="Arial" w:hAnsi="Times New Roman" w:cs="Times New Roman"/>
          <w:kern w:val="1"/>
          <w:sz w:val="24"/>
          <w:szCs w:val="24"/>
        </w:rPr>
        <w:t>Akcesoria</w:t>
      </w:r>
    </w:p>
    <w:p w:rsidR="008715E6" w:rsidRPr="0055472D" w:rsidRDefault="008715E6" w:rsidP="008715E6">
      <w:pPr>
        <w:spacing w:after="0" w:line="240" w:lineRule="auto"/>
        <w:jc w:val="both"/>
        <w:rPr>
          <w:rFonts w:ascii="Times New Roman" w:eastAsia="Georgia" w:hAnsi="Times New Roman" w:cs="Times New Roman"/>
          <w:kern w:val="1"/>
          <w:sz w:val="24"/>
          <w:szCs w:val="24"/>
        </w:rPr>
      </w:pPr>
      <w:r w:rsidRPr="0055472D">
        <w:rPr>
          <w:rFonts w:ascii="Times New Roman" w:eastAsia="Arial" w:hAnsi="Times New Roman" w:cs="Times New Roman"/>
          <w:kern w:val="1"/>
          <w:sz w:val="24"/>
          <w:szCs w:val="24"/>
        </w:rPr>
        <w:t>Czy Zamawiający dopuści do zaoferowania elektrody neutralne, owalne, o powierzchni czynnej 110cm</w:t>
      </w:r>
      <w:r w:rsidR="009B184C">
        <w:rPr>
          <w:rFonts w:ascii="Times New Roman" w:eastAsia="Arial" w:hAnsi="Times New Roman" w:cs="Times New Roman"/>
          <w:kern w:val="1"/>
          <w:sz w:val="24"/>
          <w:szCs w:val="24"/>
        </w:rPr>
        <w:t>²</w:t>
      </w:r>
      <w:r w:rsidRPr="0055472D">
        <w:rPr>
          <w:rFonts w:ascii="Times New Roman" w:eastAsia="Arial" w:hAnsi="Times New Roman" w:cs="Times New Roman"/>
          <w:kern w:val="1"/>
          <w:sz w:val="24"/>
          <w:szCs w:val="24"/>
        </w:rPr>
        <w:t>, hydrożelowe z okalającym pasem bezpieczeństwa</w:t>
      </w:r>
      <w:r w:rsidRPr="0055472D">
        <w:rPr>
          <w:rFonts w:ascii="Times New Roman" w:eastAsia="Georgia" w:hAnsi="Times New Roman" w:cs="Times New Roman"/>
          <w:kern w:val="1"/>
          <w:sz w:val="24"/>
          <w:szCs w:val="24"/>
        </w:rPr>
        <w:t xml:space="preserve">? </w:t>
      </w:r>
    </w:p>
    <w:p w:rsidR="009E422A" w:rsidRDefault="009E422A" w:rsidP="009E422A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C1AEA">
        <w:rPr>
          <w:rFonts w:ascii="Times New Roman" w:hAnsi="Times New Roman" w:cs="Times New Roman"/>
          <w:b/>
          <w:sz w:val="24"/>
        </w:rPr>
        <w:t>Odpowiedź:</w:t>
      </w:r>
    </w:p>
    <w:p w:rsidR="009F2F67" w:rsidRDefault="009F2F67" w:rsidP="009F2F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Dopuszczamy, nie wymagamy.</w:t>
      </w:r>
    </w:p>
    <w:p w:rsidR="009E422A" w:rsidRDefault="009E422A" w:rsidP="00E204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422A" w:rsidRDefault="009E422A" w:rsidP="009E42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Pytanie nr 12</w:t>
      </w:r>
    </w:p>
    <w:p w:rsidR="00DE76B4" w:rsidRPr="0055472D" w:rsidRDefault="00DE76B4" w:rsidP="00DE76B4">
      <w:pPr>
        <w:spacing w:after="0" w:line="24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55472D">
        <w:rPr>
          <w:rFonts w:ascii="Times New Roman" w:eastAsia="Arial" w:hAnsi="Times New Roman" w:cs="Times New Roman"/>
          <w:kern w:val="1"/>
          <w:sz w:val="24"/>
          <w:szCs w:val="24"/>
        </w:rPr>
        <w:t>Akcesoria</w:t>
      </w:r>
    </w:p>
    <w:p w:rsidR="00C61C9D" w:rsidRDefault="00C61C9D" w:rsidP="009E422A">
      <w:pPr>
        <w:spacing w:after="0" w:line="24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55472D">
        <w:rPr>
          <w:rFonts w:ascii="Times New Roman" w:eastAsia="Arial" w:hAnsi="Times New Roman" w:cs="Times New Roman"/>
          <w:kern w:val="1"/>
          <w:sz w:val="24"/>
          <w:szCs w:val="24"/>
        </w:rPr>
        <w:t>Czy Zamawiający dopuści do zaoferowania wielorazowy przewód do elektrody neutralnej jednorazowej o długości 3</w:t>
      </w:r>
      <w:r w:rsidR="00DE76B4">
        <w:rPr>
          <w:rFonts w:ascii="Times New Roman" w:eastAsia="Arial" w:hAnsi="Times New Roman" w:cs="Times New Roman"/>
          <w:kern w:val="1"/>
          <w:sz w:val="24"/>
          <w:szCs w:val="24"/>
        </w:rPr>
        <w:t xml:space="preserve"> </w:t>
      </w:r>
      <w:r w:rsidRPr="0055472D">
        <w:rPr>
          <w:rFonts w:ascii="Times New Roman" w:eastAsia="Arial" w:hAnsi="Times New Roman" w:cs="Times New Roman"/>
          <w:kern w:val="1"/>
          <w:sz w:val="24"/>
          <w:szCs w:val="24"/>
        </w:rPr>
        <w:t>m lub 5 m?</w:t>
      </w:r>
    </w:p>
    <w:p w:rsidR="009E422A" w:rsidRPr="00C61C9D" w:rsidRDefault="009E422A" w:rsidP="009E422A">
      <w:pPr>
        <w:spacing w:after="0" w:line="24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C1AEA">
        <w:rPr>
          <w:rFonts w:ascii="Times New Roman" w:hAnsi="Times New Roman" w:cs="Times New Roman"/>
          <w:b/>
          <w:sz w:val="24"/>
        </w:rPr>
        <w:t>Odpowiedź:</w:t>
      </w:r>
    </w:p>
    <w:p w:rsidR="00E2045C" w:rsidRDefault="00F02BC6" w:rsidP="004623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Dopuszczamy </w:t>
      </w:r>
      <w:r w:rsidR="0043695B">
        <w:rPr>
          <w:rFonts w:ascii="Times New Roman" w:hAnsi="Times New Roman"/>
          <w:sz w:val="24"/>
          <w:szCs w:val="24"/>
        </w:rPr>
        <w:t xml:space="preserve">o </w:t>
      </w:r>
      <w:r w:rsidR="0043695B">
        <w:rPr>
          <w:rFonts w:ascii="Times New Roman" w:eastAsia="Arial" w:hAnsi="Times New Roman" w:cs="Times New Roman"/>
          <w:kern w:val="1"/>
          <w:sz w:val="24"/>
          <w:szCs w:val="24"/>
        </w:rPr>
        <w:t>długości</w:t>
      </w:r>
      <w:r>
        <w:rPr>
          <w:rFonts w:ascii="Times New Roman" w:hAnsi="Times New Roman"/>
          <w:sz w:val="24"/>
          <w:szCs w:val="24"/>
        </w:rPr>
        <w:t xml:space="preserve"> 5</w:t>
      </w:r>
      <w:r w:rsidR="00FE40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m.</w:t>
      </w:r>
    </w:p>
    <w:p w:rsidR="004623F2" w:rsidRDefault="004623F2" w:rsidP="004623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422A" w:rsidRDefault="009E422A" w:rsidP="009E42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Pytanie nr 13</w:t>
      </w:r>
    </w:p>
    <w:p w:rsidR="00527BF1" w:rsidRPr="0055472D" w:rsidRDefault="00527BF1" w:rsidP="00527BF1">
      <w:pPr>
        <w:spacing w:after="0" w:line="24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55472D">
        <w:rPr>
          <w:rFonts w:ascii="Times New Roman" w:eastAsia="Arial" w:hAnsi="Times New Roman" w:cs="Times New Roman"/>
          <w:kern w:val="1"/>
          <w:sz w:val="24"/>
          <w:szCs w:val="24"/>
        </w:rPr>
        <w:t>Akcesoria</w:t>
      </w:r>
    </w:p>
    <w:p w:rsidR="002C5442" w:rsidRPr="0055472D" w:rsidRDefault="002C5442" w:rsidP="002C5442">
      <w:pPr>
        <w:spacing w:after="0" w:line="24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55472D">
        <w:rPr>
          <w:rFonts w:ascii="Times New Roman" w:eastAsia="Arial" w:hAnsi="Times New Roman" w:cs="Times New Roman"/>
          <w:kern w:val="1"/>
          <w:sz w:val="24"/>
          <w:szCs w:val="24"/>
        </w:rPr>
        <w:t>Czy Zamawiający dopuści do zaoferowania elektrodę bierną wielorazową o powierzchni 120cm</w:t>
      </w:r>
      <w:r w:rsidR="00CA71F6">
        <w:rPr>
          <w:rFonts w:ascii="Times New Roman" w:eastAsia="Arial" w:hAnsi="Times New Roman" w:cs="Times New Roman"/>
          <w:kern w:val="1"/>
          <w:sz w:val="24"/>
          <w:szCs w:val="24"/>
        </w:rPr>
        <w:t>²</w:t>
      </w:r>
      <w:r w:rsidRPr="0055472D">
        <w:rPr>
          <w:rFonts w:ascii="Times New Roman" w:eastAsia="Arial" w:hAnsi="Times New Roman" w:cs="Times New Roman"/>
          <w:kern w:val="1"/>
          <w:sz w:val="24"/>
          <w:szCs w:val="24"/>
        </w:rPr>
        <w:t>?</w:t>
      </w:r>
    </w:p>
    <w:p w:rsidR="009E422A" w:rsidRDefault="009E422A" w:rsidP="009E422A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C1AEA">
        <w:rPr>
          <w:rFonts w:ascii="Times New Roman" w:hAnsi="Times New Roman" w:cs="Times New Roman"/>
          <w:b/>
          <w:sz w:val="24"/>
        </w:rPr>
        <w:t>Odpowiedź:</w:t>
      </w:r>
    </w:p>
    <w:p w:rsidR="009F2F67" w:rsidRDefault="009F2F67" w:rsidP="009F2F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Dopuszczamy, nie wymagamy.</w:t>
      </w:r>
    </w:p>
    <w:p w:rsidR="004623F2" w:rsidRDefault="004623F2" w:rsidP="004623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9E422A" w:rsidRDefault="009E422A" w:rsidP="009E42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Pytanie nr 14</w:t>
      </w:r>
    </w:p>
    <w:p w:rsidR="009E2F3E" w:rsidRPr="0055472D" w:rsidRDefault="009E2F3E" w:rsidP="009E2F3E">
      <w:pPr>
        <w:spacing w:after="0" w:line="24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55472D">
        <w:rPr>
          <w:rFonts w:ascii="Times New Roman" w:eastAsia="Arial" w:hAnsi="Times New Roman" w:cs="Times New Roman"/>
          <w:kern w:val="1"/>
          <w:sz w:val="24"/>
          <w:szCs w:val="24"/>
        </w:rPr>
        <w:t>Akcesoria</w:t>
      </w:r>
    </w:p>
    <w:p w:rsidR="0072574D" w:rsidRPr="0055472D" w:rsidRDefault="0072574D" w:rsidP="0072574D">
      <w:pPr>
        <w:spacing w:after="0" w:line="24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55472D">
        <w:rPr>
          <w:rFonts w:ascii="Times New Roman" w:eastAsia="Arial" w:hAnsi="Times New Roman" w:cs="Times New Roman"/>
          <w:kern w:val="1"/>
          <w:sz w:val="24"/>
          <w:szCs w:val="24"/>
        </w:rPr>
        <w:t>Czy Zamawiający dopuści do zaoferowania wielorazowy przewód do elektrody neutralnej wielorazowej długość 3</w:t>
      </w:r>
      <w:r w:rsidR="00F4343C">
        <w:rPr>
          <w:rFonts w:ascii="Times New Roman" w:eastAsia="Arial" w:hAnsi="Times New Roman" w:cs="Times New Roman"/>
          <w:kern w:val="1"/>
          <w:sz w:val="24"/>
          <w:szCs w:val="24"/>
        </w:rPr>
        <w:t xml:space="preserve"> </w:t>
      </w:r>
      <w:r w:rsidRPr="0055472D">
        <w:rPr>
          <w:rFonts w:ascii="Times New Roman" w:eastAsia="Arial" w:hAnsi="Times New Roman" w:cs="Times New Roman"/>
          <w:kern w:val="1"/>
          <w:sz w:val="24"/>
          <w:szCs w:val="24"/>
        </w:rPr>
        <w:t>m lub 5 m?</w:t>
      </w:r>
    </w:p>
    <w:p w:rsidR="009E422A" w:rsidRDefault="009E422A" w:rsidP="009E422A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C1AEA">
        <w:rPr>
          <w:rFonts w:ascii="Times New Roman" w:hAnsi="Times New Roman" w:cs="Times New Roman"/>
          <w:b/>
          <w:sz w:val="24"/>
        </w:rPr>
        <w:t>Odpowiedź:</w:t>
      </w:r>
    </w:p>
    <w:p w:rsidR="00601428" w:rsidRDefault="00601428" w:rsidP="006014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Dopuszczamy  </w:t>
      </w:r>
      <w:r w:rsidR="008040F4" w:rsidRPr="0055472D">
        <w:rPr>
          <w:rFonts w:ascii="Times New Roman" w:eastAsia="Arial" w:hAnsi="Times New Roman" w:cs="Times New Roman"/>
          <w:kern w:val="1"/>
          <w:sz w:val="24"/>
          <w:szCs w:val="24"/>
        </w:rPr>
        <w:t>długość</w:t>
      </w:r>
      <w:r w:rsidR="008040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 m.</w:t>
      </w:r>
    </w:p>
    <w:p w:rsidR="009E422A" w:rsidRDefault="009E422A" w:rsidP="009E42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422A" w:rsidRDefault="009E422A" w:rsidP="009E42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Pytanie nr 15</w:t>
      </w:r>
    </w:p>
    <w:p w:rsidR="008901B5" w:rsidRPr="008901B5" w:rsidRDefault="008901B5" w:rsidP="009E422A">
      <w:pPr>
        <w:spacing w:after="0" w:line="24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>
        <w:rPr>
          <w:rFonts w:ascii="Times New Roman" w:eastAsia="Arial" w:hAnsi="Times New Roman" w:cs="Times New Roman"/>
          <w:kern w:val="1"/>
          <w:sz w:val="24"/>
          <w:szCs w:val="24"/>
        </w:rPr>
        <w:t>Akcesoria</w:t>
      </w:r>
    </w:p>
    <w:p w:rsidR="00A12223" w:rsidRPr="0055472D" w:rsidRDefault="00A12223" w:rsidP="00A12223">
      <w:pPr>
        <w:autoSpaceDE w:val="0"/>
        <w:spacing w:after="0" w:line="24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55472D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Czy </w:t>
      </w:r>
      <w:r w:rsidRPr="0055472D">
        <w:rPr>
          <w:rFonts w:ascii="Times New Roman" w:eastAsia="Arial" w:hAnsi="Times New Roman" w:cs="Times New Roman"/>
          <w:kern w:val="1"/>
          <w:sz w:val="24"/>
          <w:szCs w:val="24"/>
        </w:rPr>
        <w:t xml:space="preserve">Zamawiający dopuści do zaoferowania wielorazowy uchwyt </w:t>
      </w:r>
      <w:proofErr w:type="spellStart"/>
      <w:r w:rsidRPr="0055472D">
        <w:rPr>
          <w:rFonts w:ascii="Times New Roman" w:eastAsia="Arial" w:hAnsi="Times New Roman" w:cs="Times New Roman"/>
          <w:kern w:val="1"/>
          <w:sz w:val="24"/>
          <w:szCs w:val="24"/>
        </w:rPr>
        <w:t>monopolarny</w:t>
      </w:r>
      <w:proofErr w:type="spellEnd"/>
      <w:r w:rsidRPr="0055472D">
        <w:rPr>
          <w:rFonts w:ascii="Times New Roman" w:eastAsia="Arial" w:hAnsi="Times New Roman" w:cs="Times New Roman"/>
          <w:kern w:val="1"/>
          <w:sz w:val="24"/>
          <w:szCs w:val="24"/>
        </w:rPr>
        <w:t xml:space="preserve"> z przyciskami i ze zintegrowanym kablem o długości 4m?</w:t>
      </w:r>
    </w:p>
    <w:p w:rsidR="009E422A" w:rsidRDefault="009E422A" w:rsidP="009E422A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C1AEA">
        <w:rPr>
          <w:rFonts w:ascii="Times New Roman" w:hAnsi="Times New Roman" w:cs="Times New Roman"/>
          <w:b/>
          <w:sz w:val="24"/>
        </w:rPr>
        <w:t>Odpowiedź:</w:t>
      </w:r>
    </w:p>
    <w:p w:rsidR="009F2F67" w:rsidRDefault="009F2F67" w:rsidP="009F2F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Dopuszczamy, nie wymagamy.</w:t>
      </w:r>
    </w:p>
    <w:p w:rsidR="009E422A" w:rsidRDefault="009E422A" w:rsidP="009E42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422A" w:rsidRDefault="009E422A" w:rsidP="009E42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Pytanie nr 16</w:t>
      </w:r>
    </w:p>
    <w:p w:rsidR="00A53F8B" w:rsidRPr="0055472D" w:rsidRDefault="00A53F8B" w:rsidP="00A53F8B">
      <w:pPr>
        <w:spacing w:after="0" w:line="24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55472D">
        <w:rPr>
          <w:rFonts w:ascii="Times New Roman" w:eastAsia="Arial" w:hAnsi="Times New Roman" w:cs="Times New Roman"/>
          <w:kern w:val="1"/>
          <w:sz w:val="24"/>
          <w:szCs w:val="24"/>
        </w:rPr>
        <w:t>Akcesoria</w:t>
      </w:r>
    </w:p>
    <w:p w:rsidR="00854BFA" w:rsidRPr="0055472D" w:rsidRDefault="00854BFA" w:rsidP="00854BFA">
      <w:pPr>
        <w:autoSpaceDE w:val="0"/>
        <w:spacing w:after="0" w:line="24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55472D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Czy </w:t>
      </w:r>
      <w:r w:rsidRPr="0055472D">
        <w:rPr>
          <w:rFonts w:ascii="Times New Roman" w:eastAsia="Arial" w:hAnsi="Times New Roman" w:cs="Times New Roman"/>
          <w:kern w:val="1"/>
          <w:sz w:val="24"/>
          <w:szCs w:val="24"/>
        </w:rPr>
        <w:t xml:space="preserve">Zamawiający dopuści do zaoferowania wielorazowe bipolarne kleszczyki typ Maryland </w:t>
      </w:r>
      <w:proofErr w:type="spellStart"/>
      <w:r w:rsidRPr="0055472D">
        <w:rPr>
          <w:rFonts w:ascii="Times New Roman" w:eastAsia="Arial" w:hAnsi="Times New Roman" w:cs="Times New Roman"/>
          <w:kern w:val="1"/>
          <w:sz w:val="24"/>
          <w:szCs w:val="24"/>
        </w:rPr>
        <w:t>redełkowane</w:t>
      </w:r>
      <w:proofErr w:type="spellEnd"/>
      <w:r w:rsidRPr="0055472D">
        <w:rPr>
          <w:rFonts w:ascii="Times New Roman" w:eastAsia="Arial" w:hAnsi="Times New Roman" w:cs="Times New Roman"/>
          <w:kern w:val="1"/>
          <w:sz w:val="24"/>
          <w:szCs w:val="24"/>
        </w:rPr>
        <w:t xml:space="preserve"> końcówki branszy, dł. 340mm, śr. 5mm, długość kabla 3m?</w:t>
      </w:r>
    </w:p>
    <w:p w:rsidR="009E422A" w:rsidRDefault="009E422A" w:rsidP="009E422A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C1AEA">
        <w:rPr>
          <w:rFonts w:ascii="Times New Roman" w:hAnsi="Times New Roman" w:cs="Times New Roman"/>
          <w:b/>
          <w:sz w:val="24"/>
        </w:rPr>
        <w:t>Odpowiedź:</w:t>
      </w:r>
    </w:p>
    <w:p w:rsidR="009F2F67" w:rsidRDefault="009F2F67" w:rsidP="009F2F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Dopuszczamy, nie wymagamy.</w:t>
      </w:r>
    </w:p>
    <w:p w:rsidR="009E422A" w:rsidRDefault="009E422A" w:rsidP="009E42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5F21" w:rsidRDefault="002D5F21" w:rsidP="002D5F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Pytanie nr 17</w:t>
      </w:r>
    </w:p>
    <w:p w:rsidR="000C48F9" w:rsidRPr="00A176FD" w:rsidRDefault="000C48F9" w:rsidP="000C48F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Dot. Pakietu nr 1</w:t>
      </w:r>
      <w:r w:rsidRPr="00A176FD">
        <w:rPr>
          <w:rFonts w:ascii="Times New Roman" w:hAnsi="Times New Roman" w:cs="Times New Roman"/>
          <w:sz w:val="24"/>
        </w:rPr>
        <w:t>.</w:t>
      </w:r>
    </w:p>
    <w:p w:rsidR="00B577A4" w:rsidRDefault="00B577A4" w:rsidP="002D5F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F94315">
        <w:rPr>
          <w:rFonts w:ascii="Times New Roman" w:hAnsi="Times New Roman" w:cs="Times New Roman"/>
          <w:sz w:val="24"/>
          <w:szCs w:val="24"/>
        </w:rPr>
        <w:t xml:space="preserve">Czy </w:t>
      </w:r>
      <w:r w:rsidR="00371D28">
        <w:rPr>
          <w:rFonts w:ascii="Times New Roman" w:hAnsi="Times New Roman" w:cs="Times New Roman"/>
          <w:sz w:val="24"/>
          <w:szCs w:val="24"/>
        </w:rPr>
        <w:t>Z</w:t>
      </w:r>
      <w:r w:rsidRPr="00F94315">
        <w:rPr>
          <w:rFonts w:ascii="Times New Roman" w:hAnsi="Times New Roman" w:cs="Times New Roman"/>
          <w:sz w:val="24"/>
          <w:szCs w:val="24"/>
        </w:rPr>
        <w:t>amawiający dopuszcza  zaoferowanie mikroskopu z dwoma portami dla kamer wbudowanymi w tubus mikroskopu, zamiast dodatkowego portu bocznego wb</w:t>
      </w:r>
      <w:r w:rsidR="00E41CA1">
        <w:rPr>
          <w:rFonts w:ascii="Times New Roman" w:hAnsi="Times New Roman" w:cs="Times New Roman"/>
          <w:sz w:val="24"/>
          <w:szCs w:val="24"/>
        </w:rPr>
        <w:t>udowywanego w statyw urządzenia?</w:t>
      </w:r>
    </w:p>
    <w:p w:rsidR="002D5F21" w:rsidRDefault="002D5F21" w:rsidP="002D5F2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C1AEA">
        <w:rPr>
          <w:rFonts w:ascii="Times New Roman" w:hAnsi="Times New Roman" w:cs="Times New Roman"/>
          <w:b/>
          <w:sz w:val="24"/>
        </w:rPr>
        <w:t>Odpowiedź:</w:t>
      </w:r>
    </w:p>
    <w:p w:rsidR="00F00121" w:rsidRDefault="00F00121" w:rsidP="00F001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Dopuszczamy, nie wymagamy.</w:t>
      </w:r>
    </w:p>
    <w:p w:rsidR="007136A3" w:rsidRDefault="007136A3" w:rsidP="002D5F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2CA7" w:rsidRDefault="00DB2CA7" w:rsidP="007136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7136A3" w:rsidRDefault="007136A3" w:rsidP="007136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Pytanie nr 18</w:t>
      </w:r>
    </w:p>
    <w:p w:rsidR="00AA660D" w:rsidRPr="00A176FD" w:rsidRDefault="00AA660D" w:rsidP="00AA660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Dot. Pakietu nr 1</w:t>
      </w:r>
      <w:r w:rsidRPr="00A176FD">
        <w:rPr>
          <w:rFonts w:ascii="Times New Roman" w:hAnsi="Times New Roman" w:cs="Times New Roman"/>
          <w:sz w:val="24"/>
        </w:rPr>
        <w:t>.</w:t>
      </w:r>
    </w:p>
    <w:p w:rsidR="00DB2CA7" w:rsidRDefault="00DB2CA7" w:rsidP="007136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F94315">
        <w:rPr>
          <w:rFonts w:ascii="Times New Roman" w:hAnsi="Times New Roman" w:cs="Times New Roman"/>
          <w:sz w:val="24"/>
          <w:szCs w:val="24"/>
        </w:rPr>
        <w:t xml:space="preserve">Czy </w:t>
      </w:r>
      <w:r w:rsidR="00630A10">
        <w:rPr>
          <w:rFonts w:ascii="Times New Roman" w:hAnsi="Times New Roman" w:cs="Times New Roman"/>
          <w:sz w:val="24"/>
          <w:szCs w:val="24"/>
        </w:rPr>
        <w:t>Z</w:t>
      </w:r>
      <w:r w:rsidRPr="00F94315">
        <w:rPr>
          <w:rFonts w:ascii="Times New Roman" w:hAnsi="Times New Roman" w:cs="Times New Roman"/>
          <w:sz w:val="24"/>
          <w:szCs w:val="24"/>
        </w:rPr>
        <w:t>amawiający dopuszcza zaoferowanie mikroskopu z wbudowanymi w statyw dwoma gniazdami  dla filtrów neutralnych, zamiast 6-cio pozycyjnego koła filtrów</w:t>
      </w:r>
      <w:r w:rsidR="00E41CA1">
        <w:rPr>
          <w:rFonts w:ascii="Times New Roman" w:hAnsi="Times New Roman" w:cs="Times New Roman"/>
          <w:sz w:val="24"/>
          <w:szCs w:val="24"/>
        </w:rPr>
        <w:t>?</w:t>
      </w:r>
    </w:p>
    <w:p w:rsidR="007136A3" w:rsidRDefault="007136A3" w:rsidP="007136A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C1AEA">
        <w:rPr>
          <w:rFonts w:ascii="Times New Roman" w:hAnsi="Times New Roman" w:cs="Times New Roman"/>
          <w:b/>
          <w:sz w:val="24"/>
        </w:rPr>
        <w:t>Odpowiedź:</w:t>
      </w:r>
    </w:p>
    <w:p w:rsidR="00F00121" w:rsidRDefault="00F00121" w:rsidP="00F001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Dopuszczamy, nie wymagamy.</w:t>
      </w:r>
    </w:p>
    <w:p w:rsidR="004444DD" w:rsidRDefault="004444DD" w:rsidP="007136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44DD" w:rsidRDefault="004444DD" w:rsidP="004444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Pytanie nr 19</w:t>
      </w:r>
    </w:p>
    <w:p w:rsidR="00AA660D" w:rsidRPr="00A176FD" w:rsidRDefault="00AA660D" w:rsidP="00AA660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Dot. Pakietu nr 1</w:t>
      </w:r>
      <w:r w:rsidRPr="00A176FD">
        <w:rPr>
          <w:rFonts w:ascii="Times New Roman" w:hAnsi="Times New Roman" w:cs="Times New Roman"/>
          <w:sz w:val="24"/>
        </w:rPr>
        <w:t>.</w:t>
      </w:r>
    </w:p>
    <w:p w:rsidR="00BC0ADE" w:rsidRDefault="00BC0ADE" w:rsidP="004444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F94315">
        <w:rPr>
          <w:rFonts w:ascii="Times New Roman" w:hAnsi="Times New Roman" w:cs="Times New Roman"/>
          <w:sz w:val="24"/>
          <w:szCs w:val="24"/>
        </w:rPr>
        <w:t>Czy zamawiający dopuszcza ofertę  mikroskopu z tubusem bez możliwości przesuwu bocznego i kątem nachy</w:t>
      </w:r>
      <w:r w:rsidR="00E41CA1">
        <w:rPr>
          <w:rFonts w:ascii="Times New Roman" w:hAnsi="Times New Roman" w:cs="Times New Roman"/>
          <w:sz w:val="24"/>
          <w:szCs w:val="24"/>
        </w:rPr>
        <w:t>lenia okularów równym 30 stopni?</w:t>
      </w:r>
    </w:p>
    <w:p w:rsidR="004444DD" w:rsidRDefault="004444DD" w:rsidP="004444DD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C1AEA">
        <w:rPr>
          <w:rFonts w:ascii="Times New Roman" w:hAnsi="Times New Roman" w:cs="Times New Roman"/>
          <w:b/>
          <w:sz w:val="24"/>
        </w:rPr>
        <w:t>Odpowiedź:</w:t>
      </w:r>
    </w:p>
    <w:p w:rsidR="004444DD" w:rsidRDefault="008B7770" w:rsidP="004444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Dopuszczamy tylko z tubusem ergonomicznym.</w:t>
      </w:r>
      <w:bookmarkStart w:id="0" w:name="_GoBack"/>
      <w:bookmarkEnd w:id="0"/>
    </w:p>
    <w:p w:rsidR="004444DD" w:rsidRDefault="004444DD" w:rsidP="007136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2196" w:rsidRDefault="00732196" w:rsidP="007321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Pytanie nr 20</w:t>
      </w:r>
    </w:p>
    <w:p w:rsidR="00AA660D" w:rsidRPr="00A176FD" w:rsidRDefault="00AA660D" w:rsidP="00AA660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Dot. Pakietu nr 1</w:t>
      </w:r>
      <w:r w:rsidRPr="00A176FD">
        <w:rPr>
          <w:rFonts w:ascii="Times New Roman" w:hAnsi="Times New Roman" w:cs="Times New Roman"/>
          <w:sz w:val="24"/>
        </w:rPr>
        <w:t>.</w:t>
      </w:r>
    </w:p>
    <w:p w:rsidR="00F670FB" w:rsidRDefault="00630A10" w:rsidP="007321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Czy Z</w:t>
      </w:r>
      <w:r w:rsidR="00F670FB" w:rsidRPr="00F94315">
        <w:rPr>
          <w:rFonts w:ascii="Times New Roman" w:hAnsi="Times New Roman" w:cs="Times New Roman"/>
          <w:sz w:val="24"/>
          <w:szCs w:val="24"/>
        </w:rPr>
        <w:t>amawiający dopuszcza zaoferowanie mikroskopu z  zestawem do podglądu asystenckiego prawostronnym, tubusem pochylonym pod kątem 30 stopni i okularami o polu widzenia 20 z diodo</w:t>
      </w:r>
      <w:r w:rsidR="00E41CA1">
        <w:rPr>
          <w:rFonts w:ascii="Times New Roman" w:hAnsi="Times New Roman" w:cs="Times New Roman"/>
          <w:sz w:val="24"/>
          <w:szCs w:val="24"/>
        </w:rPr>
        <w:t>wym  wskaźnikiem jednokolorowym?</w:t>
      </w:r>
    </w:p>
    <w:p w:rsidR="00732196" w:rsidRDefault="00732196" w:rsidP="00732196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C1AEA">
        <w:rPr>
          <w:rFonts w:ascii="Times New Roman" w:hAnsi="Times New Roman" w:cs="Times New Roman"/>
          <w:b/>
          <w:sz w:val="24"/>
        </w:rPr>
        <w:t>Odpowiedź:</w:t>
      </w:r>
    </w:p>
    <w:p w:rsidR="00F00121" w:rsidRDefault="00F00121" w:rsidP="00F001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Dopuszczamy, nie wymagamy.</w:t>
      </w:r>
    </w:p>
    <w:p w:rsidR="007136A3" w:rsidRDefault="007136A3" w:rsidP="002D5F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5F21" w:rsidRDefault="002D5F21" w:rsidP="009E42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422A" w:rsidRDefault="009E422A" w:rsidP="009E42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422A" w:rsidRDefault="009E422A" w:rsidP="004623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E73524" w:rsidRPr="00B60366" w:rsidRDefault="00895416" w:rsidP="008960D5">
      <w:pPr>
        <w:ind w:left="7371"/>
        <w:rPr>
          <w:rFonts w:ascii="Times New Roman" w:hAnsi="Times New Roman" w:cs="Times New Roman"/>
          <w:sz w:val="24"/>
          <w:szCs w:val="24"/>
        </w:rPr>
      </w:pPr>
      <w:r w:rsidRPr="007633C3">
        <w:rPr>
          <w:rFonts w:ascii="Times New Roman" w:hAnsi="Times New Roman"/>
          <w:sz w:val="24"/>
          <w:szCs w:val="24"/>
        </w:rPr>
        <w:t>Z poważaniem</w:t>
      </w:r>
    </w:p>
    <w:sectPr w:rsidR="00E73524" w:rsidRPr="00B6036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B3A" w:rsidRDefault="003A6B3A" w:rsidP="008E3BF9">
      <w:pPr>
        <w:spacing w:after="0" w:line="240" w:lineRule="auto"/>
      </w:pPr>
      <w:r>
        <w:separator/>
      </w:r>
    </w:p>
  </w:endnote>
  <w:endnote w:type="continuationSeparator" w:id="0">
    <w:p w:rsidR="003A6B3A" w:rsidRDefault="003A6B3A" w:rsidP="008E3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1956217"/>
      <w:docPartObj>
        <w:docPartGallery w:val="Page Numbers (Bottom of Page)"/>
        <w:docPartUnique/>
      </w:docPartObj>
    </w:sdtPr>
    <w:sdtEndPr/>
    <w:sdtContent>
      <w:p w:rsidR="008E3BF9" w:rsidRDefault="008E3BF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7770">
          <w:rPr>
            <w:noProof/>
          </w:rPr>
          <w:t>3</w:t>
        </w:r>
        <w:r>
          <w:fldChar w:fldCharType="end"/>
        </w:r>
      </w:p>
    </w:sdtContent>
  </w:sdt>
  <w:p w:rsidR="008E3BF9" w:rsidRDefault="008E3BF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B3A" w:rsidRDefault="003A6B3A" w:rsidP="008E3BF9">
      <w:pPr>
        <w:spacing w:after="0" w:line="240" w:lineRule="auto"/>
      </w:pPr>
      <w:r>
        <w:separator/>
      </w:r>
    </w:p>
  </w:footnote>
  <w:footnote w:type="continuationSeparator" w:id="0">
    <w:p w:rsidR="003A6B3A" w:rsidRDefault="003A6B3A" w:rsidP="008E3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333D1"/>
    <w:multiLevelType w:val="hybridMultilevel"/>
    <w:tmpl w:val="75BACD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944"/>
    <w:rsid w:val="00024756"/>
    <w:rsid w:val="00041B62"/>
    <w:rsid w:val="00051C8E"/>
    <w:rsid w:val="000523C8"/>
    <w:rsid w:val="000A0811"/>
    <w:rsid w:val="000B4522"/>
    <w:rsid w:val="000B6170"/>
    <w:rsid w:val="000C48F9"/>
    <w:rsid w:val="000F23ED"/>
    <w:rsid w:val="0016577C"/>
    <w:rsid w:val="00172CFF"/>
    <w:rsid w:val="00177483"/>
    <w:rsid w:val="0019314D"/>
    <w:rsid w:val="001A746A"/>
    <w:rsid w:val="001C7EA4"/>
    <w:rsid w:val="001D2240"/>
    <w:rsid w:val="001F2291"/>
    <w:rsid w:val="001F481F"/>
    <w:rsid w:val="00202F7A"/>
    <w:rsid w:val="00214C59"/>
    <w:rsid w:val="0027441A"/>
    <w:rsid w:val="002A0C6F"/>
    <w:rsid w:val="002C110F"/>
    <w:rsid w:val="002C249E"/>
    <w:rsid w:val="002C5442"/>
    <w:rsid w:val="002C5B21"/>
    <w:rsid w:val="002D4A0F"/>
    <w:rsid w:val="002D5F21"/>
    <w:rsid w:val="00313210"/>
    <w:rsid w:val="00316BE4"/>
    <w:rsid w:val="003311E7"/>
    <w:rsid w:val="003339B0"/>
    <w:rsid w:val="003527C3"/>
    <w:rsid w:val="00357AB8"/>
    <w:rsid w:val="00371D28"/>
    <w:rsid w:val="003A6B3A"/>
    <w:rsid w:val="003C1C90"/>
    <w:rsid w:val="003D0B25"/>
    <w:rsid w:val="003E407A"/>
    <w:rsid w:val="003E6991"/>
    <w:rsid w:val="003F3018"/>
    <w:rsid w:val="003F7111"/>
    <w:rsid w:val="00404C62"/>
    <w:rsid w:val="00427F34"/>
    <w:rsid w:val="004324EF"/>
    <w:rsid w:val="00435D43"/>
    <w:rsid w:val="0043695B"/>
    <w:rsid w:val="00436A0A"/>
    <w:rsid w:val="004444DD"/>
    <w:rsid w:val="004623F2"/>
    <w:rsid w:val="004A4530"/>
    <w:rsid w:val="004B3534"/>
    <w:rsid w:val="004E503B"/>
    <w:rsid w:val="004E611F"/>
    <w:rsid w:val="00502C70"/>
    <w:rsid w:val="0050427F"/>
    <w:rsid w:val="00522B7B"/>
    <w:rsid w:val="005273D9"/>
    <w:rsid w:val="00527BF1"/>
    <w:rsid w:val="005549FD"/>
    <w:rsid w:val="005568AF"/>
    <w:rsid w:val="00571982"/>
    <w:rsid w:val="0059713E"/>
    <w:rsid w:val="005A1788"/>
    <w:rsid w:val="005C2BFC"/>
    <w:rsid w:val="005D7BD4"/>
    <w:rsid w:val="00601428"/>
    <w:rsid w:val="00630A10"/>
    <w:rsid w:val="00653333"/>
    <w:rsid w:val="0065336C"/>
    <w:rsid w:val="00661266"/>
    <w:rsid w:val="006663A8"/>
    <w:rsid w:val="0067053C"/>
    <w:rsid w:val="00671072"/>
    <w:rsid w:val="00671F66"/>
    <w:rsid w:val="00676509"/>
    <w:rsid w:val="00677DB4"/>
    <w:rsid w:val="00683F50"/>
    <w:rsid w:val="00690B4B"/>
    <w:rsid w:val="006D193A"/>
    <w:rsid w:val="006F161B"/>
    <w:rsid w:val="006F3BFD"/>
    <w:rsid w:val="00713262"/>
    <w:rsid w:val="007136A3"/>
    <w:rsid w:val="0072574D"/>
    <w:rsid w:val="00732196"/>
    <w:rsid w:val="007345C8"/>
    <w:rsid w:val="00744329"/>
    <w:rsid w:val="00761E9A"/>
    <w:rsid w:val="007633C3"/>
    <w:rsid w:val="00771016"/>
    <w:rsid w:val="00777DB8"/>
    <w:rsid w:val="00783993"/>
    <w:rsid w:val="007845C9"/>
    <w:rsid w:val="008040F4"/>
    <w:rsid w:val="00830A8F"/>
    <w:rsid w:val="00834053"/>
    <w:rsid w:val="00854BF9"/>
    <w:rsid w:val="00854BFA"/>
    <w:rsid w:val="008647C8"/>
    <w:rsid w:val="008715E6"/>
    <w:rsid w:val="008736B3"/>
    <w:rsid w:val="00881F7B"/>
    <w:rsid w:val="008901B5"/>
    <w:rsid w:val="00895416"/>
    <w:rsid w:val="008960D5"/>
    <w:rsid w:val="008A1B0E"/>
    <w:rsid w:val="008A4459"/>
    <w:rsid w:val="008A6944"/>
    <w:rsid w:val="008B017E"/>
    <w:rsid w:val="008B7770"/>
    <w:rsid w:val="008E3BF9"/>
    <w:rsid w:val="009418A1"/>
    <w:rsid w:val="00942B41"/>
    <w:rsid w:val="00955345"/>
    <w:rsid w:val="009868B8"/>
    <w:rsid w:val="009B184C"/>
    <w:rsid w:val="009C01AD"/>
    <w:rsid w:val="009C21E6"/>
    <w:rsid w:val="009E2F3E"/>
    <w:rsid w:val="009E422A"/>
    <w:rsid w:val="009F2F67"/>
    <w:rsid w:val="00A06AE2"/>
    <w:rsid w:val="00A12223"/>
    <w:rsid w:val="00A176FD"/>
    <w:rsid w:val="00A25B1D"/>
    <w:rsid w:val="00A3144C"/>
    <w:rsid w:val="00A3147C"/>
    <w:rsid w:val="00A4196B"/>
    <w:rsid w:val="00A53F8B"/>
    <w:rsid w:val="00A655A3"/>
    <w:rsid w:val="00A77DA1"/>
    <w:rsid w:val="00AA660D"/>
    <w:rsid w:val="00AB5C5B"/>
    <w:rsid w:val="00AE2794"/>
    <w:rsid w:val="00AF275F"/>
    <w:rsid w:val="00AF5043"/>
    <w:rsid w:val="00B10E49"/>
    <w:rsid w:val="00B21A74"/>
    <w:rsid w:val="00B305BB"/>
    <w:rsid w:val="00B311BF"/>
    <w:rsid w:val="00B50466"/>
    <w:rsid w:val="00B577A4"/>
    <w:rsid w:val="00B60366"/>
    <w:rsid w:val="00B642E5"/>
    <w:rsid w:val="00B87924"/>
    <w:rsid w:val="00B94E65"/>
    <w:rsid w:val="00B97C65"/>
    <w:rsid w:val="00BB6E2D"/>
    <w:rsid w:val="00BC0ADE"/>
    <w:rsid w:val="00BD1730"/>
    <w:rsid w:val="00BD50B7"/>
    <w:rsid w:val="00C11F63"/>
    <w:rsid w:val="00C1680C"/>
    <w:rsid w:val="00C16826"/>
    <w:rsid w:val="00C16925"/>
    <w:rsid w:val="00C21F3B"/>
    <w:rsid w:val="00C23F1C"/>
    <w:rsid w:val="00C44E53"/>
    <w:rsid w:val="00C50C6F"/>
    <w:rsid w:val="00C61C9D"/>
    <w:rsid w:val="00C76088"/>
    <w:rsid w:val="00CA089F"/>
    <w:rsid w:val="00CA71F6"/>
    <w:rsid w:val="00CE5CFC"/>
    <w:rsid w:val="00D11590"/>
    <w:rsid w:val="00D53DDA"/>
    <w:rsid w:val="00D66F59"/>
    <w:rsid w:val="00D716B4"/>
    <w:rsid w:val="00D9103E"/>
    <w:rsid w:val="00D97439"/>
    <w:rsid w:val="00DB02F3"/>
    <w:rsid w:val="00DB2CA7"/>
    <w:rsid w:val="00DE76B4"/>
    <w:rsid w:val="00E0300C"/>
    <w:rsid w:val="00E132C2"/>
    <w:rsid w:val="00E14280"/>
    <w:rsid w:val="00E16C33"/>
    <w:rsid w:val="00E2045C"/>
    <w:rsid w:val="00E23E41"/>
    <w:rsid w:val="00E41A96"/>
    <w:rsid w:val="00E41CA1"/>
    <w:rsid w:val="00E512B9"/>
    <w:rsid w:val="00E52DC6"/>
    <w:rsid w:val="00E73524"/>
    <w:rsid w:val="00E956FA"/>
    <w:rsid w:val="00EB486D"/>
    <w:rsid w:val="00EB70FB"/>
    <w:rsid w:val="00EC1AEA"/>
    <w:rsid w:val="00ED01D4"/>
    <w:rsid w:val="00ED06FE"/>
    <w:rsid w:val="00EE6125"/>
    <w:rsid w:val="00EE73F8"/>
    <w:rsid w:val="00F00121"/>
    <w:rsid w:val="00F02BC6"/>
    <w:rsid w:val="00F2326A"/>
    <w:rsid w:val="00F35B9F"/>
    <w:rsid w:val="00F4343C"/>
    <w:rsid w:val="00F47C85"/>
    <w:rsid w:val="00F52744"/>
    <w:rsid w:val="00F670FB"/>
    <w:rsid w:val="00F777C8"/>
    <w:rsid w:val="00F90C0C"/>
    <w:rsid w:val="00F949D8"/>
    <w:rsid w:val="00F97617"/>
    <w:rsid w:val="00FA49F0"/>
    <w:rsid w:val="00FB5D39"/>
    <w:rsid w:val="00FC2E41"/>
    <w:rsid w:val="00FE0843"/>
    <w:rsid w:val="00FE1F0D"/>
    <w:rsid w:val="00FE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D10823-2472-4100-A407-EAE626300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5336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5336C"/>
  </w:style>
  <w:style w:type="paragraph" w:styleId="Nagwek">
    <w:name w:val="header"/>
    <w:basedOn w:val="Normalny"/>
    <w:link w:val="NagwekZnak"/>
    <w:uiPriority w:val="99"/>
    <w:unhideWhenUsed/>
    <w:rsid w:val="008E3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3BF9"/>
  </w:style>
  <w:style w:type="paragraph" w:styleId="Stopka">
    <w:name w:val="footer"/>
    <w:basedOn w:val="Normalny"/>
    <w:link w:val="StopkaZnak"/>
    <w:uiPriority w:val="99"/>
    <w:unhideWhenUsed/>
    <w:rsid w:val="008E3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3BF9"/>
  </w:style>
  <w:style w:type="paragraph" w:styleId="Tekstdymka">
    <w:name w:val="Balloon Text"/>
    <w:basedOn w:val="Normalny"/>
    <w:link w:val="TekstdymkaZnak"/>
    <w:uiPriority w:val="99"/>
    <w:semiHidden/>
    <w:unhideWhenUsed/>
    <w:rsid w:val="00A65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55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875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pklusek</dc:creator>
  <cp:keywords/>
  <dc:description/>
  <cp:lastModifiedBy>pklusek</cp:lastModifiedBy>
  <cp:revision>219</cp:revision>
  <cp:lastPrinted>2013-10-09T10:29:00Z</cp:lastPrinted>
  <dcterms:created xsi:type="dcterms:W3CDTF">2013-04-24T10:15:00Z</dcterms:created>
  <dcterms:modified xsi:type="dcterms:W3CDTF">2013-10-11T11:08:00Z</dcterms:modified>
</cp:coreProperties>
</file>