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33" w:rsidRPr="00A679B7" w:rsidRDefault="00E61333" w:rsidP="00E61333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A679B7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NR 12 </w:t>
      </w:r>
      <w:r w:rsidRPr="00A679B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679B7">
        <w:rPr>
          <w:rFonts w:ascii="Times New Roman" w:hAnsi="Times New Roman"/>
          <w:sz w:val="24"/>
          <w:szCs w:val="24"/>
        </w:rPr>
        <w:t>inkubator do testów biologicznych (do sterylizacji nadtlenkiem wodoru)</w:t>
      </w:r>
    </w:p>
    <w:p w:rsidR="00817542" w:rsidRDefault="00817542" w:rsidP="00817542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WADIUM:  15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>0,00  PLN</w:t>
      </w:r>
    </w:p>
    <w:p w:rsidR="00E61333" w:rsidRPr="00A679B7" w:rsidRDefault="00E61333" w:rsidP="00E61333">
      <w:pPr>
        <w:jc w:val="center"/>
        <w:rPr>
          <w:rFonts w:ascii="Times New Roman" w:hAnsi="Times New Roman"/>
        </w:rPr>
      </w:pPr>
      <w:r w:rsidRPr="00A679B7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E61333" w:rsidRPr="00A679B7" w:rsidRDefault="00E61333" w:rsidP="00E61333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79B7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E61333" w:rsidRPr="00A679B7" w:rsidRDefault="00E61333" w:rsidP="00E61333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79B7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A679B7">
        <w:rPr>
          <w:rFonts w:ascii="Times New Roman" w:hAnsi="Times New Roman"/>
          <w:bCs/>
          <w:sz w:val="24"/>
          <w:szCs w:val="24"/>
        </w:rPr>
        <w:t xml:space="preserve"> </w:t>
      </w:r>
    </w:p>
    <w:p w:rsidR="00E61333" w:rsidRPr="00A679B7" w:rsidRDefault="00E61333" w:rsidP="00E61333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79B7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A679B7">
        <w:rPr>
          <w:rFonts w:ascii="Times New Roman" w:hAnsi="Times New Roman"/>
          <w:bCs/>
          <w:sz w:val="24"/>
          <w:szCs w:val="24"/>
        </w:rPr>
        <w:t xml:space="preserve"> </w:t>
      </w:r>
    </w:p>
    <w:p w:rsidR="00E61333" w:rsidRPr="00A679B7" w:rsidRDefault="00E61333" w:rsidP="00E61333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333" w:rsidRPr="00A679B7" w:rsidRDefault="00E61333" w:rsidP="00E61333">
      <w:pPr>
        <w:keepNext/>
        <w:widowControl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79B7">
        <w:rPr>
          <w:rFonts w:ascii="Times New Roman" w:hAnsi="Times New Roman"/>
          <w:i/>
          <w:sz w:val="20"/>
          <w:szCs w:val="20"/>
        </w:rPr>
        <w:t>...................................................</w:t>
      </w:r>
      <w:r w:rsidRPr="00A679B7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E61333" w:rsidRPr="00A679B7" w:rsidRDefault="00E61333" w:rsidP="00E61333">
      <w:pPr>
        <w:keepNext/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679B7">
        <w:rPr>
          <w:rFonts w:ascii="Times New Roman" w:hAnsi="Times New Roman"/>
          <w:i/>
          <w:iCs/>
          <w:sz w:val="20"/>
          <w:szCs w:val="20"/>
        </w:rPr>
        <w:t xml:space="preserve">       (pieczęć Wykonawcy)</w:t>
      </w:r>
    </w:p>
    <w:p w:rsidR="00E61333" w:rsidRPr="00A679B7" w:rsidRDefault="00E61333" w:rsidP="00E61333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61333" w:rsidRPr="00A679B7" w:rsidRDefault="00E61333" w:rsidP="00E61333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79B7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E61333" w:rsidRPr="00A679B7" w:rsidRDefault="00E61333" w:rsidP="00E61333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61333" w:rsidRPr="00A679B7" w:rsidRDefault="00E61333" w:rsidP="00E61333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A679B7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E61333" w:rsidRPr="00A679B7" w:rsidRDefault="00E61333" w:rsidP="00E61333">
      <w:pPr>
        <w:widowControl w:val="0"/>
        <w:rPr>
          <w:rFonts w:ascii="Times New Roman" w:hAnsi="Times New Roman"/>
          <w:bCs/>
          <w:i/>
          <w:sz w:val="20"/>
          <w:szCs w:val="20"/>
        </w:rPr>
      </w:pPr>
    </w:p>
    <w:p w:rsidR="0036165A" w:rsidRPr="00E61333" w:rsidRDefault="00E61333" w:rsidP="00E61333">
      <w:pPr>
        <w:pStyle w:val="Tekstpodstawowy"/>
        <w:widowControl w:val="0"/>
        <w:suppressAutoHyphens/>
        <w:jc w:val="center"/>
        <w:rPr>
          <w:i/>
          <w:szCs w:val="28"/>
        </w:rPr>
      </w:pPr>
      <w:r w:rsidRPr="00A679B7">
        <w:rPr>
          <w:i/>
          <w:szCs w:val="28"/>
        </w:rPr>
        <w:t>Cena oferty (w PLN) brana pod uwagę przy ocenie ofert: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00"/>
        <w:gridCol w:w="5562"/>
        <w:gridCol w:w="992"/>
        <w:gridCol w:w="1276"/>
        <w:gridCol w:w="1134"/>
        <w:gridCol w:w="1843"/>
        <w:gridCol w:w="850"/>
        <w:gridCol w:w="2126"/>
      </w:tblGrid>
      <w:tr w:rsidR="00C507DB" w:rsidRPr="00E61333" w:rsidTr="00E61333">
        <w:tc>
          <w:tcPr>
            <w:tcW w:w="500" w:type="dxa"/>
            <w:vAlign w:val="center"/>
          </w:tcPr>
          <w:p w:rsidR="00C507DB" w:rsidRPr="00E61333" w:rsidRDefault="00C507DB" w:rsidP="00E6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5562" w:type="dxa"/>
            <w:vAlign w:val="center"/>
          </w:tcPr>
          <w:p w:rsidR="00C507DB" w:rsidRPr="00E61333" w:rsidRDefault="00C507DB" w:rsidP="00E6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C507DB" w:rsidRPr="00E61333" w:rsidRDefault="00C507DB" w:rsidP="00E6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276" w:type="dxa"/>
            <w:vAlign w:val="center"/>
          </w:tcPr>
          <w:p w:rsidR="00C507DB" w:rsidRPr="00E61333" w:rsidRDefault="00C507DB" w:rsidP="00E6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C507DB" w:rsidRPr="00E61333" w:rsidRDefault="00C507DB" w:rsidP="00E6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1843" w:type="dxa"/>
            <w:vAlign w:val="center"/>
          </w:tcPr>
          <w:p w:rsidR="00C507DB" w:rsidRPr="00E61333" w:rsidRDefault="00C507DB" w:rsidP="00E6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  <w:p w:rsidR="00C507DB" w:rsidRPr="00E61333" w:rsidRDefault="00C507DB" w:rsidP="00E6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850" w:type="dxa"/>
            <w:vAlign w:val="center"/>
          </w:tcPr>
          <w:p w:rsidR="00C507DB" w:rsidRPr="00E61333" w:rsidRDefault="00C507DB" w:rsidP="00E6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:rsidR="00C507DB" w:rsidRPr="00E61333" w:rsidRDefault="00C507DB" w:rsidP="00E6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w %</w:t>
            </w:r>
          </w:p>
        </w:tc>
        <w:tc>
          <w:tcPr>
            <w:tcW w:w="2126" w:type="dxa"/>
            <w:vAlign w:val="center"/>
          </w:tcPr>
          <w:p w:rsidR="00C507DB" w:rsidRPr="00E61333" w:rsidRDefault="00C507DB" w:rsidP="00E6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  <w:p w:rsidR="00C507DB" w:rsidRPr="00E61333" w:rsidRDefault="00C507DB" w:rsidP="00E6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</w:tr>
      <w:tr w:rsidR="00C507DB" w:rsidRPr="00E61333" w:rsidTr="00E61333">
        <w:tc>
          <w:tcPr>
            <w:tcW w:w="500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562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Inkubator z </w:t>
            </w:r>
            <w:proofErr w:type="spellStart"/>
            <w:r w:rsidRPr="00E61333">
              <w:rPr>
                <w:rFonts w:ascii="Times New Roman" w:hAnsi="Times New Roman"/>
                <w:sz w:val="24"/>
                <w:szCs w:val="24"/>
              </w:rPr>
              <w:t>autoczytnikiem</w:t>
            </w:r>
            <w:proofErr w:type="spellEnd"/>
            <w:r w:rsidRPr="00E61333">
              <w:rPr>
                <w:rFonts w:ascii="Times New Roman" w:hAnsi="Times New Roman"/>
                <w:sz w:val="24"/>
                <w:szCs w:val="24"/>
              </w:rPr>
              <w:t xml:space="preserve"> testów biologicznych o czasie odczytu nieprzekraczającym jednej godziny</w:t>
            </w:r>
          </w:p>
        </w:tc>
        <w:tc>
          <w:tcPr>
            <w:tcW w:w="992" w:type="dxa"/>
          </w:tcPr>
          <w:p w:rsidR="00C507DB" w:rsidRPr="00E61333" w:rsidRDefault="00C507DB" w:rsidP="00A67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DB" w:rsidRPr="00E61333" w:rsidTr="00E61333">
        <w:tc>
          <w:tcPr>
            <w:tcW w:w="500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5562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Zestaw testów biologicznych</w:t>
            </w:r>
          </w:p>
        </w:tc>
        <w:tc>
          <w:tcPr>
            <w:tcW w:w="992" w:type="dxa"/>
          </w:tcPr>
          <w:p w:rsidR="00C507DB" w:rsidRPr="00E61333" w:rsidRDefault="00C507DB" w:rsidP="00A67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33">
              <w:rPr>
                <w:rFonts w:ascii="Times New Roman" w:hAnsi="Times New Roman"/>
                <w:sz w:val="24"/>
                <w:szCs w:val="24"/>
              </w:rPr>
              <w:t>120 szt.</w:t>
            </w:r>
          </w:p>
        </w:tc>
        <w:tc>
          <w:tcPr>
            <w:tcW w:w="1276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7DB" w:rsidRPr="00E61333" w:rsidRDefault="00C507DB" w:rsidP="00E6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65A" w:rsidRPr="0036165A" w:rsidRDefault="0036165A" w:rsidP="00F64BC8">
      <w:pPr>
        <w:rPr>
          <w:rFonts w:ascii="Times New Roman" w:hAnsi="Times New Roman"/>
          <w:sz w:val="28"/>
          <w:szCs w:val="28"/>
        </w:rPr>
      </w:pPr>
    </w:p>
    <w:p w:rsidR="00F64BC8" w:rsidRPr="00E61333" w:rsidRDefault="00F64BC8" w:rsidP="00F64BC8">
      <w:pPr>
        <w:rPr>
          <w:rFonts w:ascii="Times New Roman" w:hAnsi="Times New Roman"/>
          <w:sz w:val="24"/>
          <w:szCs w:val="24"/>
        </w:rPr>
      </w:pPr>
      <w:r w:rsidRPr="00E61333">
        <w:rPr>
          <w:rFonts w:ascii="Times New Roman" w:hAnsi="Times New Roman"/>
          <w:sz w:val="24"/>
          <w:szCs w:val="24"/>
        </w:rPr>
        <w:t>WARTOŚĆ NETTO ZAMÓWIENIA</w:t>
      </w:r>
      <w:r w:rsidR="00C507DB" w:rsidRPr="00E61333">
        <w:rPr>
          <w:rFonts w:ascii="Times New Roman" w:hAnsi="Times New Roman"/>
          <w:sz w:val="24"/>
          <w:szCs w:val="24"/>
        </w:rPr>
        <w:t xml:space="preserve"> </w:t>
      </w:r>
      <w:r w:rsidR="00EE75A9" w:rsidRPr="00E61333">
        <w:rPr>
          <w:rFonts w:ascii="Times New Roman" w:hAnsi="Times New Roman"/>
          <w:sz w:val="24"/>
          <w:szCs w:val="24"/>
        </w:rPr>
        <w:t xml:space="preserve">(CAŁEGO, tj. </w:t>
      </w:r>
      <w:r w:rsidR="00E61333" w:rsidRPr="00E61333">
        <w:rPr>
          <w:rFonts w:ascii="Times New Roman" w:hAnsi="Times New Roman"/>
          <w:sz w:val="24"/>
          <w:szCs w:val="24"/>
        </w:rPr>
        <w:t xml:space="preserve">asortymentu z </w:t>
      </w:r>
      <w:r w:rsidR="00EE75A9" w:rsidRPr="00E61333">
        <w:rPr>
          <w:rFonts w:ascii="Times New Roman" w:hAnsi="Times New Roman"/>
          <w:sz w:val="24"/>
          <w:szCs w:val="24"/>
        </w:rPr>
        <w:t xml:space="preserve">poz. I </w:t>
      </w:r>
      <w:proofErr w:type="spellStart"/>
      <w:r w:rsidR="00EE75A9" w:rsidRPr="00E61333">
        <w:rPr>
          <w:rFonts w:ascii="Times New Roman" w:hAnsi="Times New Roman"/>
          <w:sz w:val="24"/>
          <w:szCs w:val="24"/>
        </w:rPr>
        <w:t>i</w:t>
      </w:r>
      <w:proofErr w:type="spellEnd"/>
      <w:r w:rsidR="00EE75A9" w:rsidRPr="00E61333">
        <w:rPr>
          <w:rFonts w:ascii="Times New Roman" w:hAnsi="Times New Roman"/>
          <w:sz w:val="24"/>
          <w:szCs w:val="24"/>
        </w:rPr>
        <w:t xml:space="preserve"> II</w:t>
      </w:r>
      <w:r w:rsidR="00C507DB" w:rsidRPr="00E61333">
        <w:rPr>
          <w:rFonts w:ascii="Times New Roman" w:hAnsi="Times New Roman"/>
          <w:sz w:val="24"/>
          <w:szCs w:val="24"/>
        </w:rPr>
        <w:t>)</w:t>
      </w:r>
      <w:r w:rsidRPr="00E61333">
        <w:rPr>
          <w:rFonts w:ascii="Times New Roman" w:hAnsi="Times New Roman"/>
          <w:sz w:val="24"/>
          <w:szCs w:val="24"/>
        </w:rPr>
        <w:t xml:space="preserve">: </w:t>
      </w:r>
      <w:r w:rsidR="00E61333" w:rsidRPr="00E61333">
        <w:rPr>
          <w:rFonts w:ascii="Times New Roman" w:hAnsi="Times New Roman"/>
          <w:sz w:val="24"/>
          <w:szCs w:val="24"/>
        </w:rPr>
        <w:t>….</w:t>
      </w:r>
      <w:r w:rsidRPr="00E61333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64BC8" w:rsidRPr="00E61333" w:rsidRDefault="00F64BC8" w:rsidP="00F64BC8">
      <w:pPr>
        <w:rPr>
          <w:rFonts w:ascii="Times New Roman" w:hAnsi="Times New Roman"/>
          <w:b/>
          <w:sz w:val="24"/>
          <w:szCs w:val="24"/>
        </w:rPr>
      </w:pPr>
      <w:r w:rsidRPr="00E61333">
        <w:rPr>
          <w:rFonts w:ascii="Times New Roman" w:hAnsi="Times New Roman"/>
          <w:b/>
          <w:sz w:val="24"/>
          <w:szCs w:val="24"/>
        </w:rPr>
        <w:t>WARTOŚĆ BRUTTO ZAMÓWIENIA</w:t>
      </w:r>
      <w:r w:rsidR="00C507DB" w:rsidRPr="00E61333">
        <w:rPr>
          <w:rFonts w:ascii="Times New Roman" w:hAnsi="Times New Roman"/>
          <w:b/>
          <w:sz w:val="24"/>
          <w:szCs w:val="24"/>
        </w:rPr>
        <w:t xml:space="preserve"> (</w:t>
      </w:r>
      <w:r w:rsidR="00EE75A9" w:rsidRPr="00E61333">
        <w:rPr>
          <w:rFonts w:ascii="Times New Roman" w:hAnsi="Times New Roman"/>
          <w:b/>
          <w:sz w:val="24"/>
          <w:szCs w:val="24"/>
        </w:rPr>
        <w:t xml:space="preserve">CAŁEGO, tj. </w:t>
      </w:r>
      <w:r w:rsidR="00E61333" w:rsidRPr="00E61333">
        <w:rPr>
          <w:rFonts w:ascii="Times New Roman" w:hAnsi="Times New Roman"/>
          <w:b/>
          <w:sz w:val="24"/>
          <w:szCs w:val="24"/>
        </w:rPr>
        <w:t xml:space="preserve"> asortymentu z </w:t>
      </w:r>
      <w:r w:rsidR="00EE75A9" w:rsidRPr="00E61333">
        <w:rPr>
          <w:rFonts w:ascii="Times New Roman" w:hAnsi="Times New Roman"/>
          <w:b/>
          <w:sz w:val="24"/>
          <w:szCs w:val="24"/>
        </w:rPr>
        <w:t xml:space="preserve">poz. </w:t>
      </w:r>
      <w:r w:rsidR="00C507DB" w:rsidRPr="00E61333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="00C507DB" w:rsidRPr="00E61333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C507DB" w:rsidRPr="00E61333">
        <w:rPr>
          <w:rFonts w:ascii="Times New Roman" w:hAnsi="Times New Roman"/>
          <w:b/>
          <w:sz w:val="24"/>
          <w:szCs w:val="24"/>
        </w:rPr>
        <w:t xml:space="preserve"> II)</w:t>
      </w:r>
      <w:r w:rsidRPr="00E61333">
        <w:rPr>
          <w:rFonts w:ascii="Times New Roman" w:hAnsi="Times New Roman"/>
          <w:b/>
          <w:sz w:val="24"/>
          <w:szCs w:val="24"/>
        </w:rPr>
        <w:t>: .......................................</w:t>
      </w:r>
    </w:p>
    <w:p w:rsidR="004C67BE" w:rsidRDefault="004C67BE" w:rsidP="004C67BE">
      <w:pPr>
        <w:rPr>
          <w:lang w:eastAsia="x-none"/>
        </w:rPr>
      </w:pPr>
    </w:p>
    <w:p w:rsidR="00E61333" w:rsidRPr="00E70F4A" w:rsidRDefault="00E61333" w:rsidP="003E723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E61333" w:rsidRPr="00E70F4A" w:rsidRDefault="00E61333" w:rsidP="003E7236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E61333" w:rsidRPr="00E70F4A" w:rsidRDefault="00E61333" w:rsidP="003E7236">
      <w:pPr>
        <w:spacing w:after="0" w:line="240" w:lineRule="auto"/>
        <w:jc w:val="center"/>
        <w:rPr>
          <w:rFonts w:ascii="Times New Roman" w:hAnsi="Times New Roman"/>
        </w:rPr>
      </w:pPr>
    </w:p>
    <w:p w:rsidR="00E61333" w:rsidRPr="00293E7A" w:rsidRDefault="00E61333" w:rsidP="00E61333">
      <w:pPr>
        <w:spacing w:after="0" w:line="240" w:lineRule="auto"/>
        <w:rPr>
          <w:rFonts w:ascii="Times New Roman" w:hAnsi="Times New Roman"/>
          <w:b/>
        </w:rPr>
      </w:pPr>
      <w:r w:rsidRPr="00E70F4A">
        <w:rPr>
          <w:rFonts w:ascii="Times New Roman" w:hAnsi="Times New Roman"/>
          <w:b/>
        </w:rPr>
        <w:t>Tabela nr 1. Zestawienie parametrów wymaganych (granicznych)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8328"/>
        <w:gridCol w:w="2410"/>
        <w:gridCol w:w="2976"/>
      </w:tblGrid>
      <w:tr w:rsidR="00E61333" w:rsidRPr="00464B31" w:rsidTr="00EA4A8E">
        <w:trPr>
          <w:trHeight w:val="909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333" w:rsidRPr="00464B31" w:rsidRDefault="00E61333" w:rsidP="00E56869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bCs/>
                <w:smallCaps/>
                <w:sz w:val="20"/>
              </w:rPr>
              <w:t>LP.</w:t>
            </w:r>
          </w:p>
        </w:tc>
        <w:tc>
          <w:tcPr>
            <w:tcW w:w="8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333" w:rsidRPr="00E70F4A" w:rsidRDefault="00E61333" w:rsidP="00E56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333" w:rsidRPr="00E70F4A" w:rsidRDefault="00E61333" w:rsidP="00E56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E61333" w:rsidRPr="00E70F4A" w:rsidRDefault="00E61333" w:rsidP="00E56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61333" w:rsidRPr="00E70F4A" w:rsidRDefault="00E61333" w:rsidP="00E56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E61333" w:rsidRPr="00E70F4A" w:rsidRDefault="00E61333" w:rsidP="00E56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E61333" w:rsidRPr="00E70F4A" w:rsidRDefault="00E61333" w:rsidP="00E56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C507DB" w:rsidRPr="00464B31" w:rsidTr="00E61333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4317" w:type="dxa"/>
            <w:gridSpan w:val="4"/>
            <w:vAlign w:val="center"/>
          </w:tcPr>
          <w:p w:rsidR="00C507DB" w:rsidRPr="00464B31" w:rsidRDefault="00C507DB" w:rsidP="00E568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I.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Inkubator z </w:t>
            </w:r>
            <w:proofErr w:type="spellStart"/>
            <w:r w:rsidRPr="00464B31">
              <w:rPr>
                <w:rFonts w:ascii="Times New Roman" w:hAnsi="Times New Roman"/>
                <w:sz w:val="20"/>
                <w:szCs w:val="20"/>
              </w:rPr>
              <w:t>autoczytnikiem</w:t>
            </w:r>
            <w:proofErr w:type="spellEnd"/>
            <w:r w:rsidRPr="00464B31">
              <w:rPr>
                <w:rFonts w:ascii="Times New Roman" w:hAnsi="Times New Roman"/>
                <w:sz w:val="20"/>
                <w:szCs w:val="20"/>
              </w:rPr>
              <w:t xml:space="preserve"> testów biologicznych o czasie odczytu nieprzekraczającym jednej godziny</w:t>
            </w:r>
          </w:p>
        </w:tc>
      </w:tr>
      <w:tr w:rsidR="00C507DB" w:rsidRPr="00464B31" w:rsidTr="00E61333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28" w:type="dxa"/>
            <w:vAlign w:val="center"/>
          </w:tcPr>
          <w:p w:rsidR="00C507DB" w:rsidRDefault="00C507DB" w:rsidP="00E5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Przeglądy techniczne (należy podać częstotliwość przeglądów w przypadku wymaganych przeglądów technicznych)</w:t>
            </w:r>
          </w:p>
        </w:tc>
        <w:tc>
          <w:tcPr>
            <w:tcW w:w="2410" w:type="dxa"/>
            <w:vAlign w:val="center"/>
          </w:tcPr>
          <w:p w:rsidR="00C507DB" w:rsidRDefault="00C507DB" w:rsidP="00E56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976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507DB" w:rsidRPr="00464B31" w:rsidTr="00E61333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28" w:type="dxa"/>
            <w:vAlign w:val="center"/>
          </w:tcPr>
          <w:p w:rsidR="00C507DB" w:rsidRDefault="00C507DB" w:rsidP="00E5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DTR w języku polskim i angielskim w formie pisemnej i elektronicznej (PDF)</w:t>
            </w:r>
          </w:p>
        </w:tc>
        <w:tc>
          <w:tcPr>
            <w:tcW w:w="2410" w:type="dxa"/>
            <w:vAlign w:val="center"/>
          </w:tcPr>
          <w:p w:rsidR="00C507DB" w:rsidRDefault="00C507DB" w:rsidP="00E56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(wraz z dostawą urządzenia)</w:t>
            </w:r>
          </w:p>
        </w:tc>
        <w:tc>
          <w:tcPr>
            <w:tcW w:w="2976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507DB" w:rsidRPr="00464B31" w:rsidTr="00E61333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328" w:type="dxa"/>
            <w:vAlign w:val="center"/>
          </w:tcPr>
          <w:p w:rsidR="00C507DB" w:rsidRDefault="00C507DB" w:rsidP="00E5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Autoryzacja producenta na sprzedaż i serwis urządzeń w Polsce w formie pisemnej i elektronicznej (PDF) na podstawie ustawy z dnia 20 maja 2010 r. o wyrobach medycznych</w:t>
            </w:r>
          </w:p>
        </w:tc>
        <w:tc>
          <w:tcPr>
            <w:tcW w:w="2410" w:type="dxa"/>
            <w:vAlign w:val="center"/>
          </w:tcPr>
          <w:p w:rsidR="00C507DB" w:rsidRDefault="00C507DB" w:rsidP="00E56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TAK/PRZEDSTAWIĆ DOKUMENT AUTORYZACJI (wraz z dostawą urządzenia)</w:t>
            </w:r>
          </w:p>
        </w:tc>
        <w:tc>
          <w:tcPr>
            <w:tcW w:w="2976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507DB" w:rsidRPr="00464B31" w:rsidTr="00E61333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328" w:type="dxa"/>
            <w:vAlign w:val="center"/>
          </w:tcPr>
          <w:p w:rsidR="00C507DB" w:rsidRDefault="00C507DB" w:rsidP="00E5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 autoryzowanych przedstawicieli serwisowych</w:t>
            </w:r>
          </w:p>
        </w:tc>
        <w:tc>
          <w:tcPr>
            <w:tcW w:w="2410" w:type="dxa"/>
            <w:vAlign w:val="center"/>
          </w:tcPr>
          <w:p w:rsidR="00C507DB" w:rsidRDefault="00C507DB" w:rsidP="00E56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976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507DB" w:rsidRPr="00464B31" w:rsidTr="00E61333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4317" w:type="dxa"/>
            <w:gridSpan w:val="4"/>
            <w:vAlign w:val="center"/>
          </w:tcPr>
          <w:p w:rsidR="00C507DB" w:rsidRPr="00C507DB" w:rsidRDefault="00C507DB" w:rsidP="00E5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II. 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Zestaw testów biologicznych</w:t>
            </w:r>
          </w:p>
        </w:tc>
      </w:tr>
      <w:tr w:rsidR="00C507DB" w:rsidRPr="00464B31" w:rsidTr="00E61333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28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testów w momencie zainstalowania i uruchomienia sterylizatora. Data produkcji testów biologicznych nie wcześniejsza niż trzy miesiące  przed dostawą.</w:t>
            </w:r>
          </w:p>
        </w:tc>
        <w:tc>
          <w:tcPr>
            <w:tcW w:w="2410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76" w:type="dxa"/>
            <w:vAlign w:val="center"/>
          </w:tcPr>
          <w:p w:rsidR="00C507DB" w:rsidRPr="00464B31" w:rsidRDefault="00C507DB" w:rsidP="00E568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E61333" w:rsidRPr="00DE0A3E" w:rsidRDefault="00E61333" w:rsidP="00E61333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DE0A3E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E56869" w:rsidRPr="00DE0A3E" w:rsidRDefault="00E56869" w:rsidP="00E56869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DE0A3E">
        <w:rPr>
          <w:rFonts w:ascii="Times New Roman" w:hAnsi="Times New Roman"/>
          <w:color w:val="0000FF"/>
          <w:sz w:val="20"/>
        </w:rPr>
        <w:t xml:space="preserve">Uwaga! </w:t>
      </w:r>
    </w:p>
    <w:p w:rsidR="00E56869" w:rsidRPr="00DE0A3E" w:rsidRDefault="00E56869" w:rsidP="00E56869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DE0A3E">
        <w:rPr>
          <w:rFonts w:ascii="Times New Roman" w:hAnsi="Times New Roman"/>
          <w:b/>
          <w:bCs/>
          <w:iCs/>
          <w:sz w:val="20"/>
        </w:rPr>
        <w:t>W kolumnie „</w:t>
      </w:r>
      <w:r w:rsidRPr="00DE0A3E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DE0A3E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E56869" w:rsidRPr="00DE0A3E" w:rsidRDefault="00E56869" w:rsidP="00E56869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DE0A3E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E56869" w:rsidRPr="00DE0A3E" w:rsidRDefault="00E56869" w:rsidP="00DE0A3E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DE0A3E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DE0A3E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DE0A3E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DE0A3E">
        <w:rPr>
          <w:rFonts w:ascii="Times New Roman" w:hAnsi="Times New Roman"/>
          <w:b/>
          <w:sz w:val="20"/>
        </w:rPr>
        <w:t>TAK/NIE</w:t>
      </w:r>
      <w:r w:rsidRPr="00DE0A3E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DE0A3E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DE0A3E">
        <w:rPr>
          <w:rFonts w:ascii="Times New Roman" w:hAnsi="Times New Roman"/>
          <w:b/>
          <w:sz w:val="20"/>
        </w:rPr>
        <w:t xml:space="preserve">opisać)”. </w:t>
      </w:r>
      <w:r w:rsidRPr="00DE0A3E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DE0A3E" w:rsidRPr="00DE0A3E" w:rsidRDefault="00DE0A3E" w:rsidP="00DE0A3E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</w:p>
    <w:p w:rsidR="00E56869" w:rsidRPr="00DE0A3E" w:rsidRDefault="00E56869" w:rsidP="00E56869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DE0A3E">
        <w:rPr>
          <w:rFonts w:ascii="Times New Roman" w:hAnsi="Times New Roman"/>
          <w:b/>
          <w:sz w:val="20"/>
        </w:rPr>
        <w:t>Oferowane urządzenie musi być fabrycznie nowe.</w:t>
      </w:r>
    </w:p>
    <w:p w:rsidR="00E56869" w:rsidRPr="00DE0A3E" w:rsidRDefault="00E56869" w:rsidP="00E56869">
      <w:pPr>
        <w:pStyle w:val="Tekstpodstawowy"/>
        <w:jc w:val="both"/>
        <w:rPr>
          <w:b w:val="0"/>
          <w:bCs/>
          <w:sz w:val="20"/>
        </w:rPr>
      </w:pPr>
      <w:r w:rsidRPr="00DE0A3E">
        <w:rPr>
          <w:b w:val="0"/>
          <w:bCs/>
          <w:sz w:val="20"/>
        </w:rPr>
        <w:t xml:space="preserve">Oświadczamy, iż oferowane w postępowaniu przetargowym urządzenie jest kompletne i będzie (po zainstalowaniu) gotowe do </w:t>
      </w:r>
      <w:r w:rsidRPr="00DE0A3E">
        <w:rPr>
          <w:b w:val="0"/>
          <w:sz w:val="20"/>
        </w:rPr>
        <w:t xml:space="preserve">eksploatacji </w:t>
      </w:r>
      <w:r w:rsidRPr="00DE0A3E">
        <w:rPr>
          <w:b w:val="0"/>
          <w:bCs/>
          <w:sz w:val="20"/>
        </w:rPr>
        <w:t xml:space="preserve">- bez żadnych </w:t>
      </w:r>
      <w:r w:rsidRPr="00DE0A3E">
        <w:rPr>
          <w:b w:val="0"/>
          <w:sz w:val="20"/>
        </w:rPr>
        <w:t xml:space="preserve">dodatkowych </w:t>
      </w:r>
      <w:r w:rsidRPr="00DE0A3E">
        <w:rPr>
          <w:b w:val="0"/>
          <w:bCs/>
          <w:sz w:val="20"/>
        </w:rPr>
        <w:t xml:space="preserve">zakupów i inwestycji (ze strony Zamawiającego). </w:t>
      </w:r>
    </w:p>
    <w:p w:rsidR="0097419D" w:rsidRPr="00DE0A3E" w:rsidRDefault="00E56869" w:rsidP="00DE0A3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DE0A3E">
        <w:rPr>
          <w:rFonts w:ascii="Times New Roman" w:hAnsi="Times New Roman"/>
          <w:sz w:val="20"/>
        </w:rPr>
        <w:lastRenderedPageBreak/>
        <w:t xml:space="preserve">Zamawiający zastrzega sobie </w:t>
      </w:r>
      <w:r w:rsidRPr="00DE0A3E">
        <w:rPr>
          <w:rFonts w:ascii="Times New Roman" w:hAnsi="Times New Roman"/>
          <w:color w:val="FF0000"/>
          <w:sz w:val="20"/>
        </w:rPr>
        <w:t>prawo sprawdzenia wiarygodności</w:t>
      </w:r>
      <w:r w:rsidRPr="00DE0A3E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DE0A3E" w:rsidRPr="00DE0A3E" w:rsidRDefault="00DE0A3E" w:rsidP="00DE0A3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D7381" w:rsidRDefault="00BD7381" w:rsidP="00B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>
        <w:rPr>
          <w:rFonts w:ascii="Times New Roman" w:hAnsi="Times New Roman"/>
          <w:sz w:val="28"/>
          <w:szCs w:val="28"/>
        </w:rPr>
        <w:t xml:space="preserve"> (gwarancja minimalna 24 miesiące) -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>
        <w:rPr>
          <w:rFonts w:ascii="Times New Roman" w:hAnsi="Times New Roman"/>
          <w:sz w:val="28"/>
          <w:szCs w:val="28"/>
        </w:rPr>
        <w:t>.</w:t>
      </w:r>
    </w:p>
    <w:p w:rsidR="00E56869" w:rsidRPr="00DE0A3E" w:rsidRDefault="00E56869" w:rsidP="00E56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DE0A3E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DE0A3E">
        <w:rPr>
          <w:rFonts w:ascii="Times New Roman" w:hAnsi="Times New Roman"/>
          <w:sz w:val="20"/>
        </w:rPr>
        <w:t xml:space="preserve"> </w:t>
      </w:r>
      <w:r w:rsidRPr="00DE0A3E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DE0A3E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DE0A3E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E56869" w:rsidRPr="00DE0A3E" w:rsidRDefault="00E56869" w:rsidP="00E56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strike/>
          <w:sz w:val="20"/>
        </w:rPr>
      </w:pPr>
    </w:p>
    <w:p w:rsidR="00E56869" w:rsidRPr="00DE0A3E" w:rsidRDefault="00E56869" w:rsidP="00E56869">
      <w:pPr>
        <w:pStyle w:val="Tekstpodstawowy2"/>
        <w:spacing w:after="0" w:line="240" w:lineRule="auto"/>
        <w:jc w:val="both"/>
        <w:rPr>
          <w:sz w:val="20"/>
        </w:rPr>
      </w:pPr>
      <w:r w:rsidRPr="00DE0A3E">
        <w:rPr>
          <w:sz w:val="20"/>
        </w:rPr>
        <w:t>W przypadku, gdy Dostawca (w okresie gwarancji) nie wykona obowiązku bezpłatnego przeglądu w siedzibie Zamawiającego, Zamawiający nie traci gwarancji na urządzenie.</w:t>
      </w:r>
    </w:p>
    <w:p w:rsidR="00E56869" w:rsidRPr="00DE0A3E" w:rsidRDefault="00E56869" w:rsidP="00E5686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DE0A3E">
        <w:rPr>
          <w:rFonts w:ascii="Times New Roman" w:hAnsi="Times New Roman"/>
          <w:color w:val="FF0000"/>
          <w:sz w:val="20"/>
          <w:szCs w:val="20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E56869" w:rsidRPr="00DE0A3E" w:rsidRDefault="00E56869" w:rsidP="00E5686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DE0A3E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E56869" w:rsidRPr="00DE0A3E" w:rsidRDefault="00E56869" w:rsidP="00E56869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97419D" w:rsidRDefault="00E56869" w:rsidP="00C33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DE0A3E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DE0A3E">
        <w:rPr>
          <w:rFonts w:ascii="Times New Roman" w:hAnsi="Times New Roman"/>
          <w:b/>
          <w:bCs/>
          <w:color w:val="00B0F0"/>
          <w:sz w:val="24"/>
          <w:szCs w:val="24"/>
        </w:rPr>
        <w:t xml:space="preserve">w nieprzekraczalnym terminie do dnia 30.11.2018 r. </w:t>
      </w:r>
    </w:p>
    <w:p w:rsidR="00C33156" w:rsidRPr="00C33156" w:rsidRDefault="00C33156" w:rsidP="00C33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E56869" w:rsidRPr="00DE0A3E" w:rsidRDefault="00E56869" w:rsidP="00E5686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DE0A3E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E56869" w:rsidRPr="00DE0A3E" w:rsidRDefault="00E56869" w:rsidP="00E56869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E56869" w:rsidRPr="00DE0A3E" w:rsidRDefault="00E56869" w:rsidP="00E56869">
      <w:pPr>
        <w:pStyle w:val="NormalnyWeb"/>
        <w:ind w:firstLine="567"/>
        <w:jc w:val="both"/>
        <w:rPr>
          <w:i/>
          <w:sz w:val="22"/>
          <w:szCs w:val="22"/>
        </w:rPr>
      </w:pPr>
      <w:r w:rsidRPr="00DE0A3E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DE0A3E">
        <w:rPr>
          <w:b/>
          <w:i/>
          <w:color w:val="FF0000"/>
          <w:sz w:val="22"/>
          <w:szCs w:val="22"/>
          <w:vertAlign w:val="superscript"/>
        </w:rPr>
        <w:t>1)</w:t>
      </w:r>
      <w:r w:rsidRPr="00DE0A3E">
        <w:rPr>
          <w:i/>
          <w:color w:val="000000"/>
          <w:sz w:val="22"/>
          <w:szCs w:val="22"/>
        </w:rPr>
        <w:t xml:space="preserve"> wobec osób fizycznych, </w:t>
      </w:r>
      <w:r w:rsidRPr="00DE0A3E">
        <w:rPr>
          <w:i/>
          <w:sz w:val="22"/>
          <w:szCs w:val="22"/>
        </w:rPr>
        <w:t>od których dane osobowe bezpośrednio lub pośrednio pozyskałem</w:t>
      </w:r>
      <w:r w:rsidRPr="00DE0A3E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E0A3E">
        <w:rPr>
          <w:i/>
          <w:sz w:val="22"/>
          <w:szCs w:val="22"/>
        </w:rPr>
        <w:t>.</w:t>
      </w:r>
      <w:r w:rsidRPr="00DE0A3E">
        <w:rPr>
          <w:b/>
          <w:i/>
          <w:color w:val="FF0000"/>
          <w:sz w:val="22"/>
          <w:szCs w:val="22"/>
        </w:rPr>
        <w:t>*</w:t>
      </w:r>
    </w:p>
    <w:p w:rsidR="00E56869" w:rsidRPr="00DE0A3E" w:rsidRDefault="00E56869" w:rsidP="00E56869">
      <w:pPr>
        <w:pStyle w:val="NormalnyWeb"/>
        <w:jc w:val="both"/>
        <w:rPr>
          <w:i/>
          <w:color w:val="000000"/>
          <w:sz w:val="22"/>
          <w:szCs w:val="22"/>
        </w:rPr>
      </w:pPr>
      <w:r w:rsidRPr="00DE0A3E">
        <w:rPr>
          <w:i/>
          <w:color w:val="000000"/>
          <w:sz w:val="22"/>
          <w:szCs w:val="22"/>
        </w:rPr>
        <w:t>______________________________</w:t>
      </w:r>
    </w:p>
    <w:p w:rsidR="00E56869" w:rsidRPr="00DE0A3E" w:rsidRDefault="00E56869" w:rsidP="00E56869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DE0A3E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DE0A3E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DE0A3E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E56869" w:rsidRPr="00DE0A3E" w:rsidRDefault="00E56869" w:rsidP="00E56869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E56869" w:rsidRPr="00DE0A3E" w:rsidRDefault="00E56869" w:rsidP="00E5686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DE0A3E">
        <w:rPr>
          <w:b/>
          <w:i/>
          <w:color w:val="FF0000"/>
          <w:sz w:val="18"/>
          <w:szCs w:val="18"/>
        </w:rPr>
        <w:t>*</w:t>
      </w:r>
      <w:r w:rsidRPr="00DE0A3E">
        <w:rPr>
          <w:i/>
          <w:color w:val="000000"/>
          <w:sz w:val="18"/>
          <w:szCs w:val="18"/>
        </w:rPr>
        <w:t xml:space="preserve"> W przypadku gdy Wykonawca </w:t>
      </w:r>
      <w:r w:rsidRPr="00DE0A3E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E56869" w:rsidRPr="00DE0A3E" w:rsidRDefault="00E56869" w:rsidP="00E56869">
      <w:pPr>
        <w:keepNext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6869" w:rsidRPr="00DE0A3E" w:rsidRDefault="00E56869" w:rsidP="00E56869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DE0A3E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E56869" w:rsidRPr="00DE0A3E" w:rsidRDefault="00E56869" w:rsidP="00E56869">
      <w:pPr>
        <w:spacing w:after="0" w:line="240" w:lineRule="auto"/>
        <w:jc w:val="both"/>
        <w:rPr>
          <w:rFonts w:ascii="Times New Roman" w:hAnsi="Times New Roman"/>
        </w:rPr>
      </w:pPr>
      <w:r w:rsidRPr="00DE0A3E">
        <w:rPr>
          <w:rFonts w:ascii="Times New Roman" w:hAnsi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E56869" w:rsidRPr="00DE0A3E" w:rsidRDefault="00E56869" w:rsidP="00E56869">
      <w:pPr>
        <w:spacing w:after="0" w:line="240" w:lineRule="auto"/>
        <w:jc w:val="both"/>
        <w:rPr>
          <w:rFonts w:ascii="Times New Roman" w:hAnsi="Times New Roman"/>
        </w:rPr>
      </w:pPr>
      <w:r w:rsidRPr="00DE0A3E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C33156" w:rsidRDefault="00E56869" w:rsidP="00C33156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DE0A3E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DE0A3E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DE0A3E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C33156" w:rsidRPr="00C33156" w:rsidRDefault="00C33156" w:rsidP="00C33156">
      <w:pPr>
        <w:pStyle w:val="Tekstpodstawowy3"/>
        <w:spacing w:after="0" w:line="240" w:lineRule="auto"/>
        <w:rPr>
          <w:rFonts w:ascii="Times New Roman" w:hAnsi="Times New Roman"/>
          <w:color w:val="FF0000"/>
          <w:sz w:val="4"/>
          <w:szCs w:val="4"/>
        </w:rPr>
      </w:pPr>
    </w:p>
    <w:p w:rsidR="00E56869" w:rsidRPr="00DE0A3E" w:rsidRDefault="00E56869" w:rsidP="00E56869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DE0A3E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E56869" w:rsidRPr="00DE0A3E" w:rsidRDefault="00E56869" w:rsidP="00E56869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DE0A3E">
        <w:rPr>
          <w:rFonts w:ascii="Times New Roman" w:hAnsi="Times New Roman"/>
          <w:b/>
          <w:bCs/>
          <w:i/>
          <w:sz w:val="20"/>
          <w:szCs w:val="20"/>
        </w:rPr>
        <w:tab/>
      </w:r>
      <w:r w:rsidRPr="00DE0A3E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DE0A3E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DE0A3E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DE0A3E">
        <w:rPr>
          <w:rFonts w:ascii="Times New Roman" w:hAnsi="Times New Roman"/>
          <w:i/>
          <w:sz w:val="20"/>
          <w:szCs w:val="20"/>
        </w:rPr>
        <w:t xml:space="preserve"> </w:t>
      </w:r>
    </w:p>
    <w:p w:rsidR="00E56869" w:rsidRPr="008B4B84" w:rsidRDefault="00E56869" w:rsidP="00E56869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DE0A3E">
        <w:rPr>
          <w:rFonts w:ascii="Times New Roman" w:hAnsi="Times New Roman"/>
          <w:i/>
          <w:sz w:val="20"/>
          <w:szCs w:val="20"/>
        </w:rPr>
        <w:t xml:space="preserve">                  do reprezentowania Wykonawcy</w:t>
      </w:r>
    </w:p>
    <w:p w:rsidR="003D123E" w:rsidRPr="00464B31" w:rsidRDefault="003D123E">
      <w:pPr>
        <w:rPr>
          <w:rFonts w:ascii="Times New Roman" w:hAnsi="Times New Roman"/>
        </w:rPr>
      </w:pPr>
    </w:p>
    <w:sectPr w:rsidR="003D123E" w:rsidRPr="00464B31" w:rsidSect="00397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F6" w:rsidRDefault="002F11F6" w:rsidP="00F752D7">
      <w:pPr>
        <w:pStyle w:val="Domylnie"/>
      </w:pPr>
      <w:r>
        <w:separator/>
      </w:r>
    </w:p>
  </w:endnote>
  <w:endnote w:type="continuationSeparator" w:id="0">
    <w:p w:rsidR="002F11F6" w:rsidRDefault="002F11F6" w:rsidP="00F752D7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3" w:rsidRDefault="00B77483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7483" w:rsidRDefault="00B77483" w:rsidP="00435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3" w:rsidRDefault="00B77483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75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77483" w:rsidRDefault="00B77483" w:rsidP="0043578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99" w:rsidRDefault="00CC6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F6" w:rsidRDefault="002F11F6" w:rsidP="00F752D7">
      <w:pPr>
        <w:pStyle w:val="Domylnie"/>
      </w:pPr>
      <w:r>
        <w:separator/>
      </w:r>
    </w:p>
  </w:footnote>
  <w:footnote w:type="continuationSeparator" w:id="0">
    <w:p w:rsidR="002F11F6" w:rsidRDefault="002F11F6" w:rsidP="00F752D7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99" w:rsidRDefault="00CC6F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3" w:rsidRPr="00CC6F99" w:rsidRDefault="00CC6F99" w:rsidP="00CC6F99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  <w:lang w:val="pl-PL"/>
      </w:rPr>
    </w:pPr>
    <w:r>
      <w:rPr>
        <w:rFonts w:ascii="Times New Roman" w:hAnsi="Times New Roman"/>
        <w:bCs w:val="0"/>
        <w:sz w:val="28"/>
        <w:szCs w:val="28"/>
      </w:rPr>
      <w:t xml:space="preserve">dot.: PN 22/18 - </w:t>
    </w:r>
    <w:r>
      <w:rPr>
        <w:rFonts w:ascii="Times New Roman" w:hAnsi="Times New Roman"/>
        <w:b w:val="0"/>
        <w:bCs w:val="0"/>
        <w:sz w:val="20"/>
        <w:szCs w:val="20"/>
      </w:rPr>
      <w:t xml:space="preserve">wyposażenie w ramach realizacji zadania inwestycyjnego pn. „Przebudowa pomieszczeń Budynku Głównego Szpitala Klinicznego im. K. </w:t>
    </w:r>
    <w:proofErr w:type="spellStart"/>
    <w:r>
      <w:rPr>
        <w:rFonts w:ascii="Times New Roman" w:hAnsi="Times New Roman"/>
        <w:b w:val="0"/>
        <w:bCs w:val="0"/>
        <w:sz w:val="20"/>
        <w:szCs w:val="20"/>
      </w:rPr>
      <w:t>Jonschera</w:t>
    </w:r>
    <w:proofErr w:type="spellEnd"/>
    <w:r>
      <w:rPr>
        <w:rFonts w:ascii="Times New Roman" w:hAnsi="Times New Roman"/>
        <w:b w:val="0"/>
        <w:bCs w:val="0"/>
        <w:sz w:val="20"/>
        <w:szCs w:val="20"/>
      </w:rPr>
      <w:t xml:space="preserve"> UM w Poznaniu - Etap II (na Bloki Operacyjne i Oddziały Pooperacyjne)</w:t>
    </w:r>
    <w:r>
      <w:rPr>
        <w:rFonts w:ascii="Times New Roman" w:hAnsi="Times New Roman"/>
        <w:b w:val="0"/>
        <w:bCs w:val="0"/>
        <w:sz w:val="20"/>
        <w:szCs w:val="20"/>
        <w:lang w:val="pl-PL"/>
      </w:rPr>
      <w:t>”</w:t>
    </w:r>
    <w:r>
      <w:rPr>
        <w:rFonts w:ascii="Times New Roman" w:hAnsi="Times New Roman"/>
        <w:b w:val="0"/>
        <w:bCs w:val="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99" w:rsidRDefault="00CC6F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506"/>
    <w:multiLevelType w:val="hybridMultilevel"/>
    <w:tmpl w:val="1490409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006F8"/>
    <w:multiLevelType w:val="hybridMultilevel"/>
    <w:tmpl w:val="ECF87D7A"/>
    <w:lvl w:ilvl="0" w:tplc="2F8ECA06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6B5652"/>
    <w:multiLevelType w:val="hybridMultilevel"/>
    <w:tmpl w:val="AF886BC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9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56DBD"/>
    <w:multiLevelType w:val="hybridMultilevel"/>
    <w:tmpl w:val="51360EB6"/>
    <w:lvl w:ilvl="0" w:tplc="02E2EEC8">
      <w:start w:val="1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4B2E4F"/>
    <w:multiLevelType w:val="hybridMultilevel"/>
    <w:tmpl w:val="A9B4FED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052CC"/>
    <w:multiLevelType w:val="hybridMultilevel"/>
    <w:tmpl w:val="215400F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BC5AFB"/>
    <w:multiLevelType w:val="hybridMultilevel"/>
    <w:tmpl w:val="41F4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B77D0"/>
    <w:multiLevelType w:val="hybridMultilevel"/>
    <w:tmpl w:val="C352A56A"/>
    <w:lvl w:ilvl="0" w:tplc="8F367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9E6"/>
    <w:multiLevelType w:val="hybridMultilevel"/>
    <w:tmpl w:val="5456DC5E"/>
    <w:lvl w:ilvl="0" w:tplc="1BF4BE86">
      <w:start w:val="1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C967E5"/>
    <w:multiLevelType w:val="hybridMultilevel"/>
    <w:tmpl w:val="3788EE0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Symbo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44000A1"/>
    <w:multiLevelType w:val="hybridMultilevel"/>
    <w:tmpl w:val="793C669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6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F22FB"/>
    <w:multiLevelType w:val="hybridMultilevel"/>
    <w:tmpl w:val="983CD2EC"/>
    <w:lvl w:ilvl="0" w:tplc="2F8ECA06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4"/>
  </w:num>
  <w:num w:numId="5">
    <w:abstractNumId w:val="33"/>
  </w:num>
  <w:num w:numId="6">
    <w:abstractNumId w:val="8"/>
  </w:num>
  <w:num w:numId="7">
    <w:abstractNumId w:val="43"/>
  </w:num>
  <w:num w:numId="8">
    <w:abstractNumId w:val="31"/>
  </w:num>
  <w:num w:numId="9">
    <w:abstractNumId w:val="35"/>
  </w:num>
  <w:num w:numId="10">
    <w:abstractNumId w:val="39"/>
  </w:num>
  <w:num w:numId="11">
    <w:abstractNumId w:val="26"/>
  </w:num>
  <w:num w:numId="12">
    <w:abstractNumId w:val="25"/>
  </w:num>
  <w:num w:numId="13">
    <w:abstractNumId w:val="27"/>
  </w:num>
  <w:num w:numId="14">
    <w:abstractNumId w:val="38"/>
  </w:num>
  <w:num w:numId="15">
    <w:abstractNumId w:val="14"/>
  </w:num>
  <w:num w:numId="16">
    <w:abstractNumId w:val="32"/>
  </w:num>
  <w:num w:numId="17">
    <w:abstractNumId w:val="28"/>
  </w:num>
  <w:num w:numId="18">
    <w:abstractNumId w:val="46"/>
  </w:num>
  <w:num w:numId="19">
    <w:abstractNumId w:val="7"/>
  </w:num>
  <w:num w:numId="20">
    <w:abstractNumId w:val="40"/>
  </w:num>
  <w:num w:numId="21">
    <w:abstractNumId w:val="42"/>
  </w:num>
  <w:num w:numId="22">
    <w:abstractNumId w:val="34"/>
  </w:num>
  <w:num w:numId="23">
    <w:abstractNumId w:val="20"/>
  </w:num>
  <w:num w:numId="24">
    <w:abstractNumId w:val="13"/>
  </w:num>
  <w:num w:numId="25">
    <w:abstractNumId w:val="36"/>
  </w:num>
  <w:num w:numId="26">
    <w:abstractNumId w:val="23"/>
  </w:num>
  <w:num w:numId="27">
    <w:abstractNumId w:val="4"/>
  </w:num>
  <w:num w:numId="28">
    <w:abstractNumId w:val="2"/>
  </w:num>
  <w:num w:numId="29">
    <w:abstractNumId w:val="18"/>
  </w:num>
  <w:num w:numId="30">
    <w:abstractNumId w:val="1"/>
  </w:num>
  <w:num w:numId="31">
    <w:abstractNumId w:val="37"/>
  </w:num>
  <w:num w:numId="32">
    <w:abstractNumId w:val="11"/>
  </w:num>
  <w:num w:numId="33">
    <w:abstractNumId w:val="29"/>
  </w:num>
  <w:num w:numId="34">
    <w:abstractNumId w:val="44"/>
  </w:num>
  <w:num w:numId="35">
    <w:abstractNumId w:val="21"/>
  </w:num>
  <w:num w:numId="36">
    <w:abstractNumId w:val="6"/>
  </w:num>
  <w:num w:numId="37">
    <w:abstractNumId w:val="22"/>
  </w:num>
  <w:num w:numId="38">
    <w:abstractNumId w:val="12"/>
  </w:num>
  <w:num w:numId="39">
    <w:abstractNumId w:val="5"/>
  </w:num>
  <w:num w:numId="40">
    <w:abstractNumId w:val="15"/>
  </w:num>
  <w:num w:numId="41">
    <w:abstractNumId w:val="0"/>
  </w:num>
  <w:num w:numId="42">
    <w:abstractNumId w:val="45"/>
  </w:num>
  <w:num w:numId="43">
    <w:abstractNumId w:val="41"/>
  </w:num>
  <w:num w:numId="44">
    <w:abstractNumId w:val="30"/>
  </w:num>
  <w:num w:numId="45">
    <w:abstractNumId w:val="10"/>
  </w:num>
  <w:num w:numId="46">
    <w:abstractNumId w:val="17"/>
  </w:num>
  <w:num w:numId="47">
    <w:abstractNumId w:val="47"/>
  </w:num>
  <w:num w:numId="48">
    <w:abstractNumId w:val="3"/>
  </w:num>
  <w:num w:numId="49">
    <w:abstractNumId w:val="47"/>
    <w:lvlOverride w:ilvl="0">
      <w:lvl w:ilvl="0" w:tplc="2F8ECA06">
        <w:start w:val="2"/>
        <w:numFmt w:val="decimal"/>
        <w:lvlText w:val="%1."/>
        <w:lvlJc w:val="left"/>
        <w:pPr>
          <w:ind w:left="473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F"/>
    <w:rsid w:val="000052B5"/>
    <w:rsid w:val="000057E9"/>
    <w:rsid w:val="00010340"/>
    <w:rsid w:val="00013AFB"/>
    <w:rsid w:val="00017CBA"/>
    <w:rsid w:val="00024331"/>
    <w:rsid w:val="000309EC"/>
    <w:rsid w:val="000316BA"/>
    <w:rsid w:val="000447A9"/>
    <w:rsid w:val="00047D33"/>
    <w:rsid w:val="00052AAB"/>
    <w:rsid w:val="00052D9A"/>
    <w:rsid w:val="000615A7"/>
    <w:rsid w:val="000729EC"/>
    <w:rsid w:val="000757F8"/>
    <w:rsid w:val="00075FC0"/>
    <w:rsid w:val="00087688"/>
    <w:rsid w:val="0009161F"/>
    <w:rsid w:val="000937D3"/>
    <w:rsid w:val="000A40E1"/>
    <w:rsid w:val="000A686A"/>
    <w:rsid w:val="000B24DF"/>
    <w:rsid w:val="000B6D0E"/>
    <w:rsid w:val="000C0013"/>
    <w:rsid w:val="000C66DF"/>
    <w:rsid w:val="000D10A7"/>
    <w:rsid w:val="000E11BE"/>
    <w:rsid w:val="000E13B6"/>
    <w:rsid w:val="000E39DE"/>
    <w:rsid w:val="000E6242"/>
    <w:rsid w:val="000F222A"/>
    <w:rsid w:val="000F6F29"/>
    <w:rsid w:val="00100209"/>
    <w:rsid w:val="00105151"/>
    <w:rsid w:val="00107D56"/>
    <w:rsid w:val="00113550"/>
    <w:rsid w:val="0011355F"/>
    <w:rsid w:val="00127C4F"/>
    <w:rsid w:val="001425AC"/>
    <w:rsid w:val="00156558"/>
    <w:rsid w:val="001746D4"/>
    <w:rsid w:val="00183773"/>
    <w:rsid w:val="00184E45"/>
    <w:rsid w:val="00185D73"/>
    <w:rsid w:val="001916CD"/>
    <w:rsid w:val="00191AD1"/>
    <w:rsid w:val="001A10F6"/>
    <w:rsid w:val="001A3491"/>
    <w:rsid w:val="001B3415"/>
    <w:rsid w:val="001B4CC0"/>
    <w:rsid w:val="001C1A96"/>
    <w:rsid w:val="001C5AA3"/>
    <w:rsid w:val="001D1D3E"/>
    <w:rsid w:val="001D6C68"/>
    <w:rsid w:val="001D75B9"/>
    <w:rsid w:val="001D7C77"/>
    <w:rsid w:val="001E6E96"/>
    <w:rsid w:val="001F30F9"/>
    <w:rsid w:val="001F6252"/>
    <w:rsid w:val="00214677"/>
    <w:rsid w:val="00216732"/>
    <w:rsid w:val="00221D3D"/>
    <w:rsid w:val="00223E39"/>
    <w:rsid w:val="00224F5B"/>
    <w:rsid w:val="00242208"/>
    <w:rsid w:val="002502DF"/>
    <w:rsid w:val="00253261"/>
    <w:rsid w:val="002605D0"/>
    <w:rsid w:val="00262745"/>
    <w:rsid w:val="00263C03"/>
    <w:rsid w:val="00263F38"/>
    <w:rsid w:val="00270F44"/>
    <w:rsid w:val="0027364E"/>
    <w:rsid w:val="00274242"/>
    <w:rsid w:val="00283A04"/>
    <w:rsid w:val="00285A38"/>
    <w:rsid w:val="002A1ADD"/>
    <w:rsid w:val="002A61D6"/>
    <w:rsid w:val="002D248C"/>
    <w:rsid w:val="002D2569"/>
    <w:rsid w:val="002E143B"/>
    <w:rsid w:val="002E2710"/>
    <w:rsid w:val="002F01A6"/>
    <w:rsid w:val="002F01D6"/>
    <w:rsid w:val="002F11F6"/>
    <w:rsid w:val="002F2D6E"/>
    <w:rsid w:val="00302BF2"/>
    <w:rsid w:val="00303257"/>
    <w:rsid w:val="00307760"/>
    <w:rsid w:val="00315A71"/>
    <w:rsid w:val="00320DF3"/>
    <w:rsid w:val="003373D1"/>
    <w:rsid w:val="0034666E"/>
    <w:rsid w:val="00346F8B"/>
    <w:rsid w:val="00347DD7"/>
    <w:rsid w:val="00351697"/>
    <w:rsid w:val="00353A0B"/>
    <w:rsid w:val="003545EC"/>
    <w:rsid w:val="003554F7"/>
    <w:rsid w:val="00357AF8"/>
    <w:rsid w:val="0036165A"/>
    <w:rsid w:val="00367B42"/>
    <w:rsid w:val="003730DD"/>
    <w:rsid w:val="0038541A"/>
    <w:rsid w:val="003873B1"/>
    <w:rsid w:val="003916B3"/>
    <w:rsid w:val="003941F9"/>
    <w:rsid w:val="00397244"/>
    <w:rsid w:val="003A7DAE"/>
    <w:rsid w:val="003B0377"/>
    <w:rsid w:val="003B42D2"/>
    <w:rsid w:val="003C0622"/>
    <w:rsid w:val="003C1D3C"/>
    <w:rsid w:val="003D123E"/>
    <w:rsid w:val="003D39AB"/>
    <w:rsid w:val="003E076B"/>
    <w:rsid w:val="003E0E7B"/>
    <w:rsid w:val="003E1AC7"/>
    <w:rsid w:val="003E3AB3"/>
    <w:rsid w:val="004064BE"/>
    <w:rsid w:val="00415994"/>
    <w:rsid w:val="00420AFA"/>
    <w:rsid w:val="00423A36"/>
    <w:rsid w:val="0042400E"/>
    <w:rsid w:val="00431503"/>
    <w:rsid w:val="0043578B"/>
    <w:rsid w:val="0043674C"/>
    <w:rsid w:val="00443BD9"/>
    <w:rsid w:val="0046278D"/>
    <w:rsid w:val="0046432B"/>
    <w:rsid w:val="00464B31"/>
    <w:rsid w:val="00465303"/>
    <w:rsid w:val="0048334B"/>
    <w:rsid w:val="00484A9E"/>
    <w:rsid w:val="00486116"/>
    <w:rsid w:val="004872D7"/>
    <w:rsid w:val="00493973"/>
    <w:rsid w:val="004966BC"/>
    <w:rsid w:val="0049714C"/>
    <w:rsid w:val="004B017A"/>
    <w:rsid w:val="004B61E8"/>
    <w:rsid w:val="004C1678"/>
    <w:rsid w:val="004C67BE"/>
    <w:rsid w:val="004C6FFE"/>
    <w:rsid w:val="004C7B74"/>
    <w:rsid w:val="004C7BCE"/>
    <w:rsid w:val="004D34D3"/>
    <w:rsid w:val="004D3AA3"/>
    <w:rsid w:val="004D3FF8"/>
    <w:rsid w:val="004D7E6A"/>
    <w:rsid w:val="004E1BE4"/>
    <w:rsid w:val="004E5D73"/>
    <w:rsid w:val="004E68AF"/>
    <w:rsid w:val="005035F2"/>
    <w:rsid w:val="00510B22"/>
    <w:rsid w:val="00512A80"/>
    <w:rsid w:val="00516598"/>
    <w:rsid w:val="00525BBD"/>
    <w:rsid w:val="0053571F"/>
    <w:rsid w:val="00537F16"/>
    <w:rsid w:val="00542D69"/>
    <w:rsid w:val="0054517D"/>
    <w:rsid w:val="00547958"/>
    <w:rsid w:val="00552F12"/>
    <w:rsid w:val="00570AAB"/>
    <w:rsid w:val="005767D1"/>
    <w:rsid w:val="0057708A"/>
    <w:rsid w:val="00583DA2"/>
    <w:rsid w:val="0058507F"/>
    <w:rsid w:val="00597F22"/>
    <w:rsid w:val="005A1944"/>
    <w:rsid w:val="005B2812"/>
    <w:rsid w:val="005C677E"/>
    <w:rsid w:val="005D63A9"/>
    <w:rsid w:val="005D69A4"/>
    <w:rsid w:val="005D734C"/>
    <w:rsid w:val="005E6DC1"/>
    <w:rsid w:val="005F0AAF"/>
    <w:rsid w:val="005F688E"/>
    <w:rsid w:val="00602552"/>
    <w:rsid w:val="00602A9B"/>
    <w:rsid w:val="006066AA"/>
    <w:rsid w:val="0061084C"/>
    <w:rsid w:val="00611CA9"/>
    <w:rsid w:val="00616077"/>
    <w:rsid w:val="006251B0"/>
    <w:rsid w:val="0062591A"/>
    <w:rsid w:val="00630EF3"/>
    <w:rsid w:val="00633512"/>
    <w:rsid w:val="006474A9"/>
    <w:rsid w:val="00657E73"/>
    <w:rsid w:val="00671DD3"/>
    <w:rsid w:val="006819FD"/>
    <w:rsid w:val="006A4BAB"/>
    <w:rsid w:val="006B184D"/>
    <w:rsid w:val="006C068C"/>
    <w:rsid w:val="006C22DE"/>
    <w:rsid w:val="006C66CB"/>
    <w:rsid w:val="006E1752"/>
    <w:rsid w:val="006E5FE2"/>
    <w:rsid w:val="006F5337"/>
    <w:rsid w:val="00701795"/>
    <w:rsid w:val="00701CE8"/>
    <w:rsid w:val="00705686"/>
    <w:rsid w:val="007233B9"/>
    <w:rsid w:val="00723CC6"/>
    <w:rsid w:val="007258C8"/>
    <w:rsid w:val="00731768"/>
    <w:rsid w:val="00740EE5"/>
    <w:rsid w:val="007460B1"/>
    <w:rsid w:val="007476BB"/>
    <w:rsid w:val="007516AA"/>
    <w:rsid w:val="0076083E"/>
    <w:rsid w:val="00761FFF"/>
    <w:rsid w:val="007668B3"/>
    <w:rsid w:val="00772105"/>
    <w:rsid w:val="007760F3"/>
    <w:rsid w:val="00776AA1"/>
    <w:rsid w:val="00776CCF"/>
    <w:rsid w:val="00796D65"/>
    <w:rsid w:val="007A410A"/>
    <w:rsid w:val="007B026F"/>
    <w:rsid w:val="007C6B7B"/>
    <w:rsid w:val="007C6BD8"/>
    <w:rsid w:val="007D0C1C"/>
    <w:rsid w:val="007D0EB8"/>
    <w:rsid w:val="007D3DA0"/>
    <w:rsid w:val="007E14A9"/>
    <w:rsid w:val="007F1A61"/>
    <w:rsid w:val="007F4625"/>
    <w:rsid w:val="007F47FF"/>
    <w:rsid w:val="0080160F"/>
    <w:rsid w:val="0080174B"/>
    <w:rsid w:val="00803172"/>
    <w:rsid w:val="00804A48"/>
    <w:rsid w:val="00804DC0"/>
    <w:rsid w:val="0081593C"/>
    <w:rsid w:val="00817542"/>
    <w:rsid w:val="00840FBD"/>
    <w:rsid w:val="00845C05"/>
    <w:rsid w:val="00845E3C"/>
    <w:rsid w:val="0084750D"/>
    <w:rsid w:val="00847EFB"/>
    <w:rsid w:val="00854BEE"/>
    <w:rsid w:val="00863038"/>
    <w:rsid w:val="00870752"/>
    <w:rsid w:val="008908D8"/>
    <w:rsid w:val="00897628"/>
    <w:rsid w:val="008A696E"/>
    <w:rsid w:val="008A69AA"/>
    <w:rsid w:val="008B232C"/>
    <w:rsid w:val="008B56BF"/>
    <w:rsid w:val="008B7EFE"/>
    <w:rsid w:val="008C1439"/>
    <w:rsid w:val="008C1959"/>
    <w:rsid w:val="008C6725"/>
    <w:rsid w:val="008D20A4"/>
    <w:rsid w:val="008E4679"/>
    <w:rsid w:val="008F0216"/>
    <w:rsid w:val="008F1021"/>
    <w:rsid w:val="008F29F1"/>
    <w:rsid w:val="008F5BCA"/>
    <w:rsid w:val="008F6104"/>
    <w:rsid w:val="008F654E"/>
    <w:rsid w:val="00900877"/>
    <w:rsid w:val="009077CE"/>
    <w:rsid w:val="0091375B"/>
    <w:rsid w:val="00916796"/>
    <w:rsid w:val="009268CE"/>
    <w:rsid w:val="0093125C"/>
    <w:rsid w:val="00936196"/>
    <w:rsid w:val="00937CCA"/>
    <w:rsid w:val="00943508"/>
    <w:rsid w:val="00943F1F"/>
    <w:rsid w:val="00950A8C"/>
    <w:rsid w:val="009516D3"/>
    <w:rsid w:val="00951D0A"/>
    <w:rsid w:val="00953940"/>
    <w:rsid w:val="00957CD3"/>
    <w:rsid w:val="009612F3"/>
    <w:rsid w:val="00965D18"/>
    <w:rsid w:val="009667F7"/>
    <w:rsid w:val="00970611"/>
    <w:rsid w:val="0097419D"/>
    <w:rsid w:val="009849F6"/>
    <w:rsid w:val="00990619"/>
    <w:rsid w:val="009916AB"/>
    <w:rsid w:val="00997DB6"/>
    <w:rsid w:val="009A29CC"/>
    <w:rsid w:val="009B0286"/>
    <w:rsid w:val="009B4188"/>
    <w:rsid w:val="009B450F"/>
    <w:rsid w:val="009B7651"/>
    <w:rsid w:val="009C1EF6"/>
    <w:rsid w:val="009C1FE8"/>
    <w:rsid w:val="009C32B1"/>
    <w:rsid w:val="009C6FBB"/>
    <w:rsid w:val="009D57CB"/>
    <w:rsid w:val="009E0ABB"/>
    <w:rsid w:val="009E107A"/>
    <w:rsid w:val="009E393B"/>
    <w:rsid w:val="009E5010"/>
    <w:rsid w:val="009E5BBE"/>
    <w:rsid w:val="009F1991"/>
    <w:rsid w:val="009F7FCD"/>
    <w:rsid w:val="00A1136F"/>
    <w:rsid w:val="00A22D79"/>
    <w:rsid w:val="00A239EA"/>
    <w:rsid w:val="00A306A1"/>
    <w:rsid w:val="00A307F9"/>
    <w:rsid w:val="00A35553"/>
    <w:rsid w:val="00A42386"/>
    <w:rsid w:val="00A47089"/>
    <w:rsid w:val="00A61718"/>
    <w:rsid w:val="00A679B7"/>
    <w:rsid w:val="00A73FFE"/>
    <w:rsid w:val="00A826F9"/>
    <w:rsid w:val="00A9084F"/>
    <w:rsid w:val="00A921A7"/>
    <w:rsid w:val="00A93355"/>
    <w:rsid w:val="00A943D0"/>
    <w:rsid w:val="00A957D2"/>
    <w:rsid w:val="00AD0C8E"/>
    <w:rsid w:val="00AD1FAA"/>
    <w:rsid w:val="00AD2D59"/>
    <w:rsid w:val="00AE61B7"/>
    <w:rsid w:val="00AF4B8A"/>
    <w:rsid w:val="00AF5E90"/>
    <w:rsid w:val="00AF7B1F"/>
    <w:rsid w:val="00B04544"/>
    <w:rsid w:val="00B10079"/>
    <w:rsid w:val="00B1149B"/>
    <w:rsid w:val="00B12229"/>
    <w:rsid w:val="00B2408C"/>
    <w:rsid w:val="00B27053"/>
    <w:rsid w:val="00B33947"/>
    <w:rsid w:val="00B365AC"/>
    <w:rsid w:val="00B37059"/>
    <w:rsid w:val="00B44FE3"/>
    <w:rsid w:val="00B468D5"/>
    <w:rsid w:val="00B77483"/>
    <w:rsid w:val="00B77F31"/>
    <w:rsid w:val="00B85EC7"/>
    <w:rsid w:val="00B96BCE"/>
    <w:rsid w:val="00B973EA"/>
    <w:rsid w:val="00BA0186"/>
    <w:rsid w:val="00BA3AD8"/>
    <w:rsid w:val="00BB4C0D"/>
    <w:rsid w:val="00BB65D8"/>
    <w:rsid w:val="00BB68A8"/>
    <w:rsid w:val="00BC4923"/>
    <w:rsid w:val="00BD6C73"/>
    <w:rsid w:val="00BD7381"/>
    <w:rsid w:val="00BF0267"/>
    <w:rsid w:val="00BF1F04"/>
    <w:rsid w:val="00BF76EF"/>
    <w:rsid w:val="00C031F9"/>
    <w:rsid w:val="00C0388A"/>
    <w:rsid w:val="00C11B60"/>
    <w:rsid w:val="00C15048"/>
    <w:rsid w:val="00C15536"/>
    <w:rsid w:val="00C17173"/>
    <w:rsid w:val="00C259A2"/>
    <w:rsid w:val="00C27B79"/>
    <w:rsid w:val="00C27C2D"/>
    <w:rsid w:val="00C33156"/>
    <w:rsid w:val="00C46A54"/>
    <w:rsid w:val="00C47885"/>
    <w:rsid w:val="00C507DB"/>
    <w:rsid w:val="00C53C86"/>
    <w:rsid w:val="00C57D68"/>
    <w:rsid w:val="00C57FE7"/>
    <w:rsid w:val="00C6039A"/>
    <w:rsid w:val="00C7077D"/>
    <w:rsid w:val="00C74A3E"/>
    <w:rsid w:val="00C76C8C"/>
    <w:rsid w:val="00C86FD6"/>
    <w:rsid w:val="00C87A95"/>
    <w:rsid w:val="00C90FBE"/>
    <w:rsid w:val="00CA09E1"/>
    <w:rsid w:val="00CA489F"/>
    <w:rsid w:val="00CB79FD"/>
    <w:rsid w:val="00CC20BC"/>
    <w:rsid w:val="00CC6506"/>
    <w:rsid w:val="00CC6F99"/>
    <w:rsid w:val="00CD27A0"/>
    <w:rsid w:val="00CF117A"/>
    <w:rsid w:val="00D002AE"/>
    <w:rsid w:val="00D00BFE"/>
    <w:rsid w:val="00D17C02"/>
    <w:rsid w:val="00D22C86"/>
    <w:rsid w:val="00D33291"/>
    <w:rsid w:val="00D37E30"/>
    <w:rsid w:val="00D40982"/>
    <w:rsid w:val="00D46F6D"/>
    <w:rsid w:val="00D5014C"/>
    <w:rsid w:val="00D506D3"/>
    <w:rsid w:val="00D60514"/>
    <w:rsid w:val="00D63EBD"/>
    <w:rsid w:val="00D650EA"/>
    <w:rsid w:val="00D67314"/>
    <w:rsid w:val="00D70ED6"/>
    <w:rsid w:val="00D758E4"/>
    <w:rsid w:val="00D80949"/>
    <w:rsid w:val="00D83705"/>
    <w:rsid w:val="00D83BFA"/>
    <w:rsid w:val="00D90CD6"/>
    <w:rsid w:val="00D92A14"/>
    <w:rsid w:val="00D94550"/>
    <w:rsid w:val="00DA03D2"/>
    <w:rsid w:val="00DA2EF2"/>
    <w:rsid w:val="00DA7EFB"/>
    <w:rsid w:val="00DB2531"/>
    <w:rsid w:val="00DB5168"/>
    <w:rsid w:val="00DD2E34"/>
    <w:rsid w:val="00DD70CC"/>
    <w:rsid w:val="00DE0A3E"/>
    <w:rsid w:val="00DE3CE8"/>
    <w:rsid w:val="00E02B5A"/>
    <w:rsid w:val="00E06386"/>
    <w:rsid w:val="00E06538"/>
    <w:rsid w:val="00E11076"/>
    <w:rsid w:val="00E16C3C"/>
    <w:rsid w:val="00E24418"/>
    <w:rsid w:val="00E5109B"/>
    <w:rsid w:val="00E525B9"/>
    <w:rsid w:val="00E53971"/>
    <w:rsid w:val="00E56869"/>
    <w:rsid w:val="00E577CB"/>
    <w:rsid w:val="00E61333"/>
    <w:rsid w:val="00E674E7"/>
    <w:rsid w:val="00E831F6"/>
    <w:rsid w:val="00E86BA8"/>
    <w:rsid w:val="00E9090E"/>
    <w:rsid w:val="00E909DA"/>
    <w:rsid w:val="00EA70E8"/>
    <w:rsid w:val="00EB75D2"/>
    <w:rsid w:val="00EC74E3"/>
    <w:rsid w:val="00ED6AAE"/>
    <w:rsid w:val="00EE75A9"/>
    <w:rsid w:val="00EF086B"/>
    <w:rsid w:val="00EF16E3"/>
    <w:rsid w:val="00EF18A2"/>
    <w:rsid w:val="00EF5316"/>
    <w:rsid w:val="00EF6A0A"/>
    <w:rsid w:val="00F061E7"/>
    <w:rsid w:val="00F063B9"/>
    <w:rsid w:val="00F06F09"/>
    <w:rsid w:val="00F11EE8"/>
    <w:rsid w:val="00F13DBB"/>
    <w:rsid w:val="00F22344"/>
    <w:rsid w:val="00F27AE1"/>
    <w:rsid w:val="00F33A58"/>
    <w:rsid w:val="00F37291"/>
    <w:rsid w:val="00F40971"/>
    <w:rsid w:val="00F5192B"/>
    <w:rsid w:val="00F53728"/>
    <w:rsid w:val="00F64BC8"/>
    <w:rsid w:val="00F752D7"/>
    <w:rsid w:val="00F7757A"/>
    <w:rsid w:val="00F77B70"/>
    <w:rsid w:val="00F82BAB"/>
    <w:rsid w:val="00F84F87"/>
    <w:rsid w:val="00F85B64"/>
    <w:rsid w:val="00FB0229"/>
    <w:rsid w:val="00FC2002"/>
    <w:rsid w:val="00FC49CB"/>
    <w:rsid w:val="00FC554A"/>
    <w:rsid w:val="00FD5E4C"/>
    <w:rsid w:val="00FD600F"/>
    <w:rsid w:val="00FE0A41"/>
    <w:rsid w:val="00FE5440"/>
    <w:rsid w:val="00FF2AE9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16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165A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24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244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397244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16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165A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24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244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397244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CFD1-890E-4702-A1E6-E1C9DFF1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16</cp:revision>
  <cp:lastPrinted>2018-06-25T07:32:00Z</cp:lastPrinted>
  <dcterms:created xsi:type="dcterms:W3CDTF">2018-07-05T07:25:00Z</dcterms:created>
  <dcterms:modified xsi:type="dcterms:W3CDTF">2018-07-11T11:10:00Z</dcterms:modified>
</cp:coreProperties>
</file>