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A1" w:rsidRPr="005D3785" w:rsidRDefault="003679A1" w:rsidP="003679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679A1" w:rsidRPr="003679A1" w:rsidRDefault="003679A1" w:rsidP="003679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UWAGA! Prosimy aby Wykonawca składał ofertę wyłącznie w zakresie wybranego/</w:t>
      </w:r>
      <w:proofErr w:type="spellStart"/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ych</w:t>
      </w:r>
      <w:proofErr w:type="spellEnd"/>
      <w:r w:rsidRPr="003679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przez siebie Pakietu/ów, z pominięciem formularzy ofertowych dot. Pakietów w zakresie których nie składa oferty (Pakiety w zakresie których Wykonawca nie składa oferty prosimy usunąć).</w:t>
      </w:r>
    </w:p>
    <w:p w:rsidR="003679A1" w:rsidRPr="003679A1" w:rsidRDefault="003679A1" w:rsidP="0036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7374" w:rsidRDefault="00A57374" w:rsidP="005D3785">
      <w:pPr>
        <w:pStyle w:val="Bezodstpw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>Standardy jakościowe (</w:t>
      </w:r>
      <w:r w:rsidRPr="00F94150">
        <w:rPr>
          <w:rFonts w:ascii="Times New Roman" w:hAnsi="Times New Roman"/>
          <w:b/>
          <w:sz w:val="20"/>
          <w:szCs w:val="20"/>
          <w:u w:val="single"/>
        </w:rPr>
        <w:t xml:space="preserve">o których mowa w art. 91 ust. 2a </w:t>
      </w:r>
      <w:proofErr w:type="spellStart"/>
      <w:r w:rsidRPr="00F94150">
        <w:rPr>
          <w:rFonts w:ascii="Times New Roman" w:hAnsi="Times New Roman"/>
          <w:b/>
          <w:sz w:val="20"/>
          <w:szCs w:val="20"/>
          <w:u w:val="single"/>
        </w:rPr>
        <w:t>Pzp</w:t>
      </w:r>
      <w:proofErr w:type="spellEnd"/>
      <w:r w:rsidRPr="00F94150">
        <w:rPr>
          <w:rFonts w:ascii="Times New Roman" w:hAnsi="Times New Roman"/>
          <w:b/>
          <w:sz w:val="20"/>
          <w:szCs w:val="20"/>
          <w:u w:val="single"/>
        </w:rPr>
        <w:t>)</w:t>
      </w: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odnoszące się do wszystkich istotnych cech przedmiotu zamówienia (Pakiet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1-9</w:t>
      </w:r>
      <w:r w:rsidRPr="00F94150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:rsidR="003F5D7A" w:rsidRPr="005D3785" w:rsidRDefault="005D3785" w:rsidP="005D3785">
      <w:pPr>
        <w:pStyle w:val="Bezodstpw"/>
        <w:rPr>
          <w:lang w:eastAsia="pl-PL"/>
        </w:rPr>
      </w:pPr>
      <w:r w:rsidRPr="00822494">
        <w:rPr>
          <w:rFonts w:ascii="Times New Roman" w:eastAsia="Times New Roman" w:hAnsi="Times New Roman" w:cs="Times New Roman"/>
          <w:sz w:val="20"/>
          <w:szCs w:val="20"/>
          <w:lang w:eastAsia="pl-PL"/>
        </w:rPr>
        <w:t>W opisie przedmiotu zamówienia określono standardy jakościowe odnoszące się do wszystkich istotnych cech przedmiotu zamówienia. Przedmiot zamówienia został określony w sposób wyczerpujący, z uwzględnieniem wszystkich potrzeb Zamawiającego w zakresie jego prawidłowej realizacji. Przedmiotowe zamówienie nie generuje żadnych dodatkowych kosztów po stronie Zamawiającego (posiadamy środki finansowe na wszystkie etapy cyklu życia).</w:t>
      </w:r>
    </w:p>
    <w:p w:rsidR="003F5D7A" w:rsidRDefault="003F5D7A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3F5D7A" w:rsidRDefault="005D378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0B6D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ZAŁĄCZNIK (PAKIET) NR 1 - Worki do autoklawu - 24 m-ce</w:t>
      </w:r>
    </w:p>
    <w:p w:rsidR="007C7D2A" w:rsidRDefault="007C7D2A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5D3785" w:rsidRPr="005D3785" w:rsidRDefault="005D3785" w:rsidP="005D3785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5D3785" w:rsidRPr="005D3785" w:rsidRDefault="005D3785" w:rsidP="005D378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5D3785" w:rsidRPr="005D3785" w:rsidRDefault="005D3785" w:rsidP="005D378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5D3785" w:rsidRPr="005D3785" w:rsidRDefault="005D3785" w:rsidP="005D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514E" w:rsidRPr="008852EF" w:rsidRDefault="005D3785" w:rsidP="0088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4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205"/>
        <w:gridCol w:w="708"/>
        <w:gridCol w:w="428"/>
        <w:gridCol w:w="1188"/>
        <w:gridCol w:w="1183"/>
        <w:gridCol w:w="702"/>
        <w:gridCol w:w="1013"/>
        <w:gridCol w:w="1648"/>
        <w:gridCol w:w="1779"/>
        <w:gridCol w:w="1161"/>
        <w:gridCol w:w="1080"/>
      </w:tblGrid>
      <w:tr w:rsidR="000B6D3D" w:rsidRPr="000B6D3D" w:rsidTr="005D3785">
        <w:trPr>
          <w:trHeight w:val="503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B6D3D" w:rsidRPr="000B6D3D" w:rsidTr="005D3785">
        <w:trPr>
          <w:trHeight w:val="87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AB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za op.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                 w %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Numer katalogowy produktu</w:t>
            </w:r>
          </w:p>
        </w:tc>
      </w:tr>
      <w:tr w:rsidR="000B6D3D" w:rsidRPr="000B6D3D" w:rsidTr="00483C95">
        <w:trPr>
          <w:trHeight w:val="72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Worki do </w:t>
            </w:r>
            <w:proofErr w:type="spellStart"/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autoklawowania</w:t>
            </w:r>
            <w:proofErr w:type="spellEnd"/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odporne do temperatury minimum 134 ºC, </w:t>
            </w: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wymiary 60 x 65-80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B6D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B6D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B6D3D" w:rsidRPr="000B6D3D" w:rsidTr="005D3785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B6D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D3D" w:rsidRPr="000B6D3D" w:rsidTr="005D3785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6D3D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2229A" wp14:editId="492628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30AD" id="Pole tekstowe 1" o:spid="_x0000_s1026" type="#_x0000_t202" style="position:absolute;margin-left:9pt;margin-top:0;width:36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WD+gEAAEYEAAAOAAAAZHJzL2Uyb0RvYy54bWysU8GO0zAQvSPxD5bvNG1BpYqarmBXywWx&#10;KxY+wHXGjYXtMbbbpHw9Yydt0XJaxMWJx29m3ryZ2dwM1rAjhKjRNXwxm3MGTmKr3b7h37/dv1lz&#10;FpNwrTDooOEniPxm+/rVpvc1LLFD00JgFMTFuvcN71LydVVF2YEVcYYeHD0qDFYkuoZ91QbRU3Rr&#10;quV8vqp6DK0PKCFGst6Nj3xb4isFMj0oFSEx03DilsoZyrnLZ7XdiHofhO+0nGiIf2BhhXaU9BLq&#10;TiTBDkH/FcpqGTCiSjOJtkKltIRSA1WzmD+r5qkTHkotJE70F5ni/wsrvxwfA9Mt9Y4zJyy16BEN&#10;sAQ/YsIe2CJL1PtYE/LJEzYNH3HI8MkeyZgrH1Sw+Us1MXonsU8XgWFITJLx3WqxnlMiSU/L1er9&#10;23WOUl2dfYjpE6Bl+afhgfpXZBXHzzGN0DMk53J4r43J9sxwZFL+0slABhj3FRSVVwhlQ5Rhv7s1&#10;gY0zQENKRM+TQESKQwYqCvxC38kle0MZvRf6X5xKfnTp4m+1w1CEKIsBuYCjoJFOQ+kDEVcj/izF&#10;KEDWYoftidpGO5oe6FAG+4ZLoz1nHYZfz2097ULD48+DCMBZSOYWx9URThKeUo48/IdDIvVLU65p&#10;pvQ0rKWt02LlbfjzXlDX9d/+BgAA//8DAFBLAwQUAAYACAAAACEA++QqyNoAAAAFAQAADwAAAGRy&#10;cy9kb3ducmV2LnhtbEyPzU7DMBCE70i8g7VI3KidiqIS4lQVPxIHLpRw38bbJGpsR/G2Sd+e5QSX&#10;kUazmvm22My+V2caUxeDhWxhQFGoo+tCY6H6ertbg0qMwWEfA1m4UIJNeX1VYO7iFD7pvONGSUlI&#10;OVpomYdc61S35DEt4kBBskMcPbLYsdFuxEnKfa+Xxjxoj12QhRYHem6pPu5O3gKz22aX6tWn9+/5&#10;42VqTb3Cytrbm3n7BIpp5r9j+MUXdCiFaR9PwSXVi1/LK2xBVNLHbAVqb+F+aUCXhf5PX/4AAAD/&#10;/wMAUEsBAi0AFAAGAAgAAAAhALaDOJL+AAAA4QEAABMAAAAAAAAAAAAAAAAAAAAAAFtDb250ZW50&#10;X1R5cGVzXS54bWxQSwECLQAUAAYACAAAACEAOP0h/9YAAACUAQAACwAAAAAAAAAAAAAAAAAvAQAA&#10;X3JlbHMvLnJlbHNQSwECLQAUAAYACAAAACEA1GhFg/oBAABGBAAADgAAAAAAAAAAAAAAAAAuAgAA&#10;ZHJzL2Uyb0RvYy54bWxQSwECLQAUAAYACAAAACEA++QqyNoAAAAFAQAADwAAAAAAAAAAAAAAAABU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0B6D3D" w:rsidRPr="000B6D3D" w:rsidTr="00E50BDF">
        <w:trPr>
          <w:trHeight w:val="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3D" w:rsidRPr="000B6D3D" w:rsidRDefault="000B6D3D" w:rsidP="000B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0BDF" w:rsidRDefault="00E50BDF" w:rsidP="00A5737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374" w:rsidRPr="00A57374" w:rsidRDefault="00A57374" w:rsidP="00A5737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550040"/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A57374" w:rsidRPr="00A57374" w:rsidRDefault="00A57374" w:rsidP="00A57374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7374" w:rsidRPr="00A57374" w:rsidRDefault="00A57374" w:rsidP="00A5737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bookmarkEnd w:id="0"/>
    <w:p w:rsidR="009E0307" w:rsidRDefault="009E0307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E50BDF" w:rsidRPr="00A57374" w:rsidRDefault="00E50BDF" w:rsidP="00E50BDF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0B6D3D" w:rsidRPr="005D3785" w:rsidRDefault="000B6D3D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5D3785" w:rsidRPr="005D3785" w:rsidRDefault="005D3785" w:rsidP="005D378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5D3785" w:rsidRDefault="005D3785" w:rsidP="003632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36328D" w:rsidRPr="005D3785" w:rsidRDefault="0036328D" w:rsidP="003632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5D3785" w:rsidRPr="005D3785" w:rsidRDefault="005D3785" w:rsidP="00363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5D3785" w:rsidRPr="005D3785" w:rsidRDefault="005D3785" w:rsidP="005D378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5D3785" w:rsidRPr="005D3785" w:rsidRDefault="005D3785" w:rsidP="005D378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D3785" w:rsidRPr="005D3785" w:rsidRDefault="005D3785" w:rsidP="005D3785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D3785" w:rsidRPr="005D3785" w:rsidRDefault="005D3785" w:rsidP="005D3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5D3785" w:rsidRPr="005D3785" w:rsidRDefault="005D3785" w:rsidP="005D37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D3785" w:rsidRPr="005D3785" w:rsidRDefault="005D3785" w:rsidP="005D37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3F5D7A" w:rsidRDefault="003F5D7A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3F5D7A" w:rsidRPr="00E50BDF" w:rsidRDefault="00E50BDF" w:rsidP="00E50BDF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E50BDF" w:rsidRPr="00E50BDF" w:rsidRDefault="00E50BDF" w:rsidP="00E50BDF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E50BDF" w:rsidRPr="00E50BDF" w:rsidRDefault="00E50BDF" w:rsidP="00E50BDF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3F5D7A" w:rsidRDefault="003F5D7A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852EF" w:rsidRDefault="008852EF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852EF" w:rsidRDefault="008852EF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8852EF" w:rsidRDefault="008852EF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3F5D7A" w:rsidRDefault="00483C95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C470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2 -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Ezy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Pr="00C470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- 24 m-ce</w:t>
      </w:r>
    </w:p>
    <w:p w:rsidR="00483C95" w:rsidRDefault="00483C9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Pr="005D3785" w:rsidRDefault="00483C95" w:rsidP="00483C95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483C95" w:rsidRPr="005D3785" w:rsidRDefault="00483C95" w:rsidP="00483C9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483C95" w:rsidRPr="005D3785" w:rsidRDefault="00483C95" w:rsidP="00483C9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483C95" w:rsidRPr="005D3785" w:rsidRDefault="00483C95" w:rsidP="004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3C95" w:rsidRPr="005D3785" w:rsidRDefault="00483C95" w:rsidP="004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p w:rsidR="00E25F85" w:rsidRDefault="00E25F8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tbl>
      <w:tblPr>
        <w:tblW w:w="134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000"/>
        <w:gridCol w:w="820"/>
        <w:gridCol w:w="600"/>
        <w:gridCol w:w="960"/>
        <w:gridCol w:w="960"/>
        <w:gridCol w:w="960"/>
        <w:gridCol w:w="678"/>
        <w:gridCol w:w="960"/>
        <w:gridCol w:w="960"/>
        <w:gridCol w:w="960"/>
        <w:gridCol w:w="976"/>
        <w:gridCol w:w="1100"/>
      </w:tblGrid>
      <w:tr w:rsidR="00C470D5" w:rsidRPr="00C470D5" w:rsidTr="000B6D3D">
        <w:trPr>
          <w:trHeight w:val="372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470D5" w:rsidRPr="00C470D5" w:rsidTr="000B6D3D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AB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483C9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w </w:t>
            </w: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Numer katalogowy produktu </w:t>
            </w:r>
          </w:p>
        </w:tc>
      </w:tr>
      <w:tr w:rsidR="00C470D5" w:rsidRPr="00C470D5" w:rsidTr="000B6D3D">
        <w:trPr>
          <w:trHeight w:val="3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0D5" w:rsidRPr="002133E6" w:rsidRDefault="00433F88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="0062249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objętości</w:t>
            </w:r>
            <w:r w:rsidR="00C470D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r w:rsidR="00C470D5" w:rsidRPr="002133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µ</w:t>
            </w:r>
            <w:r w:rsidR="00C470D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470D5" w:rsidRPr="00C470D5" w:rsidTr="000B6D3D">
        <w:trPr>
          <w:trHeight w:val="3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0D5" w:rsidRPr="002133E6" w:rsidRDefault="00433F88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Eza</w:t>
            </w:r>
            <w:proofErr w:type="spellEnd"/>
            <w:r w:rsidR="0062249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objętości</w:t>
            </w:r>
            <w:r w:rsidR="00C470D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 </w:t>
            </w:r>
            <w:r w:rsidR="00C470D5" w:rsidRPr="002133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µ</w:t>
            </w:r>
            <w:r w:rsidR="00C470D5" w:rsidRPr="002133E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470D5" w:rsidRPr="00C470D5" w:rsidTr="000B6D3D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C470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D5" w:rsidRPr="00C470D5" w:rsidRDefault="00C470D5" w:rsidP="00C4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5BD0" w:rsidRDefault="00225BD0" w:rsidP="00483C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BD0" w:rsidRDefault="00225BD0" w:rsidP="00483C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C95" w:rsidRPr="00A57374" w:rsidRDefault="00483C95" w:rsidP="00483C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483C95" w:rsidRPr="00A57374" w:rsidRDefault="00483C95" w:rsidP="00483C95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3C95" w:rsidRPr="00BD420C" w:rsidRDefault="00483C95" w:rsidP="00BD420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tbl>
      <w:tblPr>
        <w:tblW w:w="1413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1323"/>
        <w:gridCol w:w="1479"/>
        <w:gridCol w:w="3293"/>
        <w:gridCol w:w="186"/>
        <w:gridCol w:w="107"/>
        <w:gridCol w:w="186"/>
        <w:gridCol w:w="186"/>
      </w:tblGrid>
      <w:tr w:rsidR="00E25F85" w:rsidRPr="006C57EB" w:rsidTr="00483C95">
        <w:trPr>
          <w:trHeight w:val="552"/>
        </w:trPr>
        <w:tc>
          <w:tcPr>
            <w:tcW w:w="137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E6" w:rsidRDefault="002133E6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25BD0" w:rsidRDefault="00225BD0" w:rsidP="00483C95">
            <w:pPr>
              <w:spacing w:after="0" w:line="240" w:lineRule="auto"/>
              <w:ind w:right="-995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C408E" w:rsidRPr="00860416" w:rsidRDefault="00E25F85" w:rsidP="00240D70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860416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Tabela nr 2</w:t>
            </w:r>
            <w:r w:rsidR="0001093F" w:rsidRPr="00860416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</w:t>
            </w:r>
            <w:r w:rsidRPr="00860416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Zest</w:t>
            </w:r>
            <w:r w:rsidR="003213C1" w:rsidRPr="00860416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awienie parametrów wymaganych/ granicznych</w:t>
            </w:r>
            <w:r w:rsidR="000B6D3D" w:rsidRPr="00860416">
              <w:rPr>
                <w:rFonts w:ascii="Arial Narrow" w:eastAsia="Calibri" w:hAnsi="Arial Narrow" w:cs="Times New Roman"/>
                <w:b/>
                <w:lang w:eastAsia="pl-PL"/>
              </w:rPr>
              <w:t>.</w:t>
            </w:r>
            <w:r w:rsidR="00334898"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  <w:t xml:space="preserve"> ZAŁĄCZNIK (PAKIET) NR 2.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FC521C" w:rsidTr="00483C95">
        <w:trPr>
          <w:gridAfter w:val="3"/>
          <w:wAfter w:w="479" w:type="dxa"/>
          <w:trHeight w:val="5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Parametry wymagane (graniczne)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Wymagana odpowiedź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Odpowiedź Wykonawcy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Opis zaoferowanych przez Wykonawcę warunków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FC521C" w:rsidRDefault="00E25F85" w:rsidP="00FC52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</w:tr>
      <w:tr w:rsidR="00C56CDC" w:rsidRPr="006C57EB" w:rsidTr="00483C95">
        <w:trPr>
          <w:gridAfter w:val="3"/>
          <w:wAfter w:w="479" w:type="dxa"/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F85" w:rsidRPr="006C57EB" w:rsidRDefault="00E25F85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(wypełnia Wykonawca)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6C57EB" w:rsidTr="00483C95">
        <w:trPr>
          <w:gridAfter w:val="3"/>
          <w:wAfter w:w="479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F85" w:rsidRPr="006C57EB" w:rsidRDefault="005E31FB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08D" w:rsidRPr="002133E6" w:rsidRDefault="001439FE" w:rsidP="00483C9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Eza</w:t>
            </w:r>
            <w:proofErr w:type="spellEnd"/>
            <w:r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tworzywa sztucznego </w:t>
            </w:r>
            <w:r w:rsidRPr="002133E6">
              <w:rPr>
                <w:rFonts w:ascii="Arial Narrow" w:eastAsia="Times New Roman" w:hAnsi="Arial Narrow" w:cs="Calibri"/>
                <w:sz w:val="20"/>
                <w:szCs w:val="20"/>
                <w:u w:val="single"/>
                <w:lang w:eastAsia="pl-PL"/>
              </w:rPr>
              <w:t>elastycznego</w:t>
            </w:r>
            <w:r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sterylna</w:t>
            </w:r>
            <w:r w:rsidR="00BA308D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 objętości 10 µl  lub</w:t>
            </w:r>
            <w:r w:rsidR="00E25F85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1 µl</w:t>
            </w:r>
            <w:r w:rsidR="001E7918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="00AB635E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  <w:p w:rsidR="00997F65" w:rsidRPr="002133E6" w:rsidRDefault="001E7918" w:rsidP="00483C9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="001439FE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</w:t>
            </w:r>
            <w:proofErr w:type="spellEnd"/>
            <w:r w:rsidR="001439FE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posiada świadectwo</w:t>
            </w:r>
            <w:r w:rsidR="00AB635E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kalibracji</w:t>
            </w:r>
            <w:r w:rsidR="002133E6" w:rsidRPr="002133E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E25F85" w:rsidP="00483C95">
            <w:pPr>
              <w:spacing w:after="0" w:line="240" w:lineRule="auto"/>
              <w:ind w:left="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6C57EB" w:rsidTr="00483C95">
        <w:trPr>
          <w:gridAfter w:val="3"/>
          <w:wAfter w:w="479" w:type="dxa"/>
          <w:trHeight w:val="7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F85" w:rsidRPr="006C57EB" w:rsidRDefault="001439FE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A00A3E" w:rsidP="00483C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</w:t>
            </w:r>
            <w:proofErr w:type="spellEnd"/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elastyczna</w:t>
            </w:r>
            <w:r w:rsidR="00186F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</w:t>
            </w: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zko </w:t>
            </w:r>
            <w:proofErr w:type="spellStart"/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gładkie </w:t>
            </w:r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umożliwiając</w:t>
            </w:r>
            <w:r w:rsidR="00186FB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  <w:r w:rsidR="00E25F85"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rozpro</w:t>
            </w:r>
            <w:r w:rsidR="004152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wadzenie materiału</w:t>
            </w:r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439FE" w:rsidRP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u w:val="single"/>
                <w:lang w:eastAsia="pl-PL"/>
              </w:rPr>
              <w:t>bez niszczenia</w:t>
            </w:r>
            <w:r w:rsidR="00E25F85"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powierzchni podł</w:t>
            </w:r>
            <w:r w:rsidR="001439F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oża.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6C57EB" w:rsidTr="00483C95">
        <w:trPr>
          <w:gridAfter w:val="3"/>
          <w:wAfter w:w="479" w:type="dxa"/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F85" w:rsidRPr="006C57EB" w:rsidRDefault="001439FE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E25F85" w:rsidP="00483C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Opakowanie</w:t>
            </w:r>
            <w:r w:rsidR="00FF041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1E79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ezami</w:t>
            </w:r>
            <w:proofErr w:type="spellEnd"/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foliowe </w:t>
            </w:r>
            <w:r w:rsidR="0081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lub foliowo-papierowe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6C57EB" w:rsidTr="00483C95">
        <w:trPr>
          <w:gridAfter w:val="3"/>
          <w:wAfter w:w="479" w:type="dxa"/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F85" w:rsidRPr="006C57EB" w:rsidRDefault="001439FE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Wielkość opakowania </w:t>
            </w:r>
            <w:proofErr w:type="spellStart"/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</w:t>
            </w:r>
            <w:proofErr w:type="spellEnd"/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maksymalnie </w:t>
            </w:r>
            <w:r w:rsidR="006F41E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8116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 szt</w:t>
            </w:r>
            <w:r w:rsidR="005C1FD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C56CDC" w:rsidRPr="006C57EB" w:rsidTr="00483C95">
        <w:trPr>
          <w:gridAfter w:val="3"/>
          <w:wAfter w:w="47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F85" w:rsidRPr="006C57EB" w:rsidRDefault="001439FE" w:rsidP="00824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F85" w:rsidRPr="006C57EB" w:rsidRDefault="005803D7" w:rsidP="00E25F8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Asortyment jednego producenta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85" w:rsidRPr="006C57EB" w:rsidRDefault="00E25F85" w:rsidP="00E25F8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F34970" w:rsidRDefault="00F34970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Pr="00A57374" w:rsidRDefault="00483C95" w:rsidP="00483C95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483C95" w:rsidRPr="005D3785" w:rsidRDefault="00483C95" w:rsidP="00483C95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483C95" w:rsidRPr="005D3785" w:rsidRDefault="00483C95" w:rsidP="00483C95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483C95" w:rsidRDefault="00483C95" w:rsidP="0048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483C95" w:rsidRPr="005D3785" w:rsidRDefault="00483C95" w:rsidP="0048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483C95" w:rsidRPr="005D3785" w:rsidRDefault="00483C95" w:rsidP="00483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483C95" w:rsidRPr="005D3785" w:rsidRDefault="00483C95" w:rsidP="00483C9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483C95" w:rsidRPr="005D3785" w:rsidRDefault="00483C95" w:rsidP="00483C9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483C95" w:rsidRPr="005D3785" w:rsidRDefault="00483C95" w:rsidP="00483C95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483C95" w:rsidRPr="005D3785" w:rsidRDefault="00483C95" w:rsidP="00483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483C95" w:rsidRPr="005D3785" w:rsidRDefault="00483C95" w:rsidP="00483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83C95" w:rsidRPr="005D3785" w:rsidRDefault="00483C95" w:rsidP="00483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483C95" w:rsidRDefault="00483C95" w:rsidP="00483C9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Pr="00E50BDF" w:rsidRDefault="00483C95" w:rsidP="00483C95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483C95" w:rsidRPr="00E50BDF" w:rsidRDefault="00483C95" w:rsidP="00483C95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483C95" w:rsidRPr="00E50BDF" w:rsidRDefault="00483C95" w:rsidP="00483C95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483C95" w:rsidRDefault="00483C9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Default="00483C9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Default="00483C9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83C95" w:rsidRDefault="00483C95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483C95" w:rsidRDefault="00E56E37" w:rsidP="00E130E7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8604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3 -Krążki antybiotykowe i płytki z agar Mueller - </w:t>
      </w:r>
      <w:proofErr w:type="spellStart"/>
      <w:r w:rsidRPr="008604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Hinton</w:t>
      </w:r>
      <w:proofErr w:type="spellEnd"/>
      <w:r w:rsidRPr="008604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do wykonania </w:t>
      </w:r>
      <w:proofErr w:type="spellStart"/>
      <w:r w:rsidRPr="008604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lekowrażliwości</w:t>
      </w:r>
      <w:proofErr w:type="spellEnd"/>
      <w:r w:rsidRPr="008604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wraz z dzierżawą dyspenserów na okres 24 miesięcy z możliwością przedłużenia umowy o kolejne 3 miesiące.</w:t>
      </w:r>
    </w:p>
    <w:p w:rsidR="00E56E37" w:rsidRDefault="00E56E37" w:rsidP="00E130E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E56E37" w:rsidRPr="005D3785" w:rsidRDefault="00E56E37" w:rsidP="00E56E37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E56E37" w:rsidRPr="005D3785" w:rsidRDefault="00E56E37" w:rsidP="00E56E3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E56E37" w:rsidRPr="005D3785" w:rsidRDefault="00E56E37" w:rsidP="00E56E3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E56E37" w:rsidRPr="005D3785" w:rsidRDefault="00E56E37" w:rsidP="00E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56E37" w:rsidRPr="005D3785" w:rsidRDefault="00E56E37" w:rsidP="00E5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3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60"/>
        <w:gridCol w:w="1080"/>
        <w:gridCol w:w="940"/>
        <w:gridCol w:w="960"/>
        <w:gridCol w:w="950"/>
        <w:gridCol w:w="880"/>
        <w:gridCol w:w="678"/>
        <w:gridCol w:w="1160"/>
        <w:gridCol w:w="1240"/>
        <w:gridCol w:w="940"/>
        <w:gridCol w:w="940"/>
      </w:tblGrid>
      <w:tr w:rsidR="00860416" w:rsidRPr="00860416" w:rsidTr="00E56E37">
        <w:trPr>
          <w:trHeight w:val="289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5E9" w:rsidRDefault="00E725E9" w:rsidP="008604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11793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Ilość oferowanych opakowań </w:t>
            </w: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/ m-ce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/ dzierżawa 1 m-c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E56E3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w </w:t>
            </w: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Numer katalogowy produktu 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Amikacin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Amoxicillin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Clavulanic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Acid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2/1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Amoxicillin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Clavulanic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Acid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20/10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Ampicillin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Ampicillin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Sulbactam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10/10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Ampicylina 2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Aztreonam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Kanamycyna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Cefaleksyna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Cefepime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Cefoksytyna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Cefotaksym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Cefotaxime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Cefpodoksym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Ceftazidime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Ceftazydym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Ceftriaxone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Cefuroksym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aksetyl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Ciprofloxacin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E513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Pefloksacyna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dashed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Ertapenem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Erytromycin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Gentamicyna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Gentamycin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Imipenem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Klindamycin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Lewofloksacylina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Linezolid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Meropenem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Mupirocin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Nitrofurantoina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Norfloksacyna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Oxacillin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Penicylina benzylowa (penicylina G) 1UI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Piperacylina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Piperacylina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tazobactam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30/6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Rifampicin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Streptomycyna 300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Teicoplanin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Temocylina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Ticarcillin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Clavulanic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Acid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75/10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Ticarcillin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Tobramycin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Trimethoprim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Sulfathoxazole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1,25/ 23,75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Trimetoprim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Wankomycyna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Chloramfenicol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Tetracyklina 30ug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Ofloksacyna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Quinopristin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Dalfopristin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15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z  Mueller </w:t>
            </w:r>
            <w:proofErr w:type="spellStart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II agar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432711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Płytka z</w:t>
            </w:r>
            <w:r w:rsidR="00860416"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Mueller-</w:t>
            </w:r>
            <w:proofErr w:type="spellStart"/>
            <w:r w:rsidR="00860416"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="00860416"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5% krwią końską i 20mg/l NAD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Dzierżawa dyspenserów z sześcioma gniazdami wraz z serwisem na czas trwania umowy (24 miesiące)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041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0416" w:rsidRPr="00860416" w:rsidTr="00E56E37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16" w:rsidRPr="00860416" w:rsidRDefault="00860416" w:rsidP="0086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5BD0" w:rsidRDefault="00225BD0" w:rsidP="00E513E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3E4" w:rsidRPr="00A57374" w:rsidRDefault="00E513E4" w:rsidP="00E513E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E513E4" w:rsidRPr="00A57374" w:rsidRDefault="00E513E4" w:rsidP="00E513E4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3E4" w:rsidRPr="00BD420C" w:rsidRDefault="00E513E4" w:rsidP="00E513E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E725E9" w:rsidRDefault="00E725E9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F34970" w:rsidRPr="00CA2BE1" w:rsidRDefault="00B05877" w:rsidP="00E130E7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CA2BE1">
        <w:rPr>
          <w:rFonts w:ascii="Arial Narrow" w:eastAsia="Calibri" w:hAnsi="Arial Narrow" w:cs="Times New Roman"/>
          <w:b/>
          <w:sz w:val="20"/>
          <w:szCs w:val="20"/>
          <w:lang w:eastAsia="pl-PL"/>
        </w:rPr>
        <w:lastRenderedPageBreak/>
        <w:t>T</w:t>
      </w:r>
      <w:r w:rsidR="00E130E7" w:rsidRPr="00CA2BE1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abela nr </w:t>
      </w:r>
      <w:r w:rsidR="00D409FA" w:rsidRPr="00CA2BE1">
        <w:rPr>
          <w:rFonts w:ascii="Arial Narrow" w:eastAsia="Calibri" w:hAnsi="Arial Narrow" w:cs="Times New Roman"/>
          <w:b/>
          <w:sz w:val="20"/>
          <w:szCs w:val="20"/>
          <w:lang w:eastAsia="pl-PL"/>
        </w:rPr>
        <w:t>2</w:t>
      </w:r>
      <w:r w:rsidR="00E130E7" w:rsidRPr="00CA2BE1">
        <w:rPr>
          <w:rFonts w:ascii="Arial Narrow" w:eastAsia="Calibri" w:hAnsi="Arial Narrow" w:cs="Times New Roman"/>
          <w:b/>
          <w:sz w:val="20"/>
          <w:szCs w:val="20"/>
          <w:lang w:eastAsia="pl-PL"/>
        </w:rPr>
        <w:t>:  Zestawienie par</w:t>
      </w:r>
      <w:r w:rsidR="00240D70" w:rsidRPr="00CA2BE1">
        <w:rPr>
          <w:rFonts w:ascii="Arial Narrow" w:eastAsia="Calibri" w:hAnsi="Arial Narrow" w:cs="Times New Roman"/>
          <w:b/>
          <w:sz w:val="20"/>
          <w:szCs w:val="20"/>
          <w:lang w:eastAsia="pl-PL"/>
        </w:rPr>
        <w:t>ametrów wymaganych/ granicznych</w:t>
      </w:r>
      <w:r w:rsidR="00263E98">
        <w:rPr>
          <w:rFonts w:ascii="Arial Narrow" w:eastAsia="Calibri" w:hAnsi="Arial Narrow" w:cs="Times New Roman"/>
          <w:b/>
          <w:sz w:val="20"/>
          <w:szCs w:val="20"/>
          <w:lang w:eastAsia="pl-PL"/>
        </w:rPr>
        <w:t>.</w:t>
      </w:r>
      <w:r w:rsidR="00334898" w:rsidRPr="00334898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</w:t>
      </w:r>
      <w:r w:rsidR="00334898">
        <w:rPr>
          <w:rFonts w:ascii="Arial Narrow" w:eastAsia="Calibri" w:hAnsi="Arial Narrow" w:cs="Times New Roman"/>
          <w:b/>
          <w:sz w:val="20"/>
          <w:szCs w:val="20"/>
          <w:lang w:eastAsia="pl-PL"/>
        </w:rPr>
        <w:t>ZAŁĄCZNIK (PAKIET) NR 3.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0"/>
        <w:gridCol w:w="953"/>
        <w:gridCol w:w="973"/>
        <w:gridCol w:w="973"/>
        <w:gridCol w:w="973"/>
        <w:gridCol w:w="973"/>
        <w:gridCol w:w="2922"/>
        <w:gridCol w:w="1418"/>
        <w:gridCol w:w="1559"/>
        <w:gridCol w:w="488"/>
        <w:gridCol w:w="2205"/>
      </w:tblGrid>
      <w:tr w:rsidR="00E130E7" w:rsidRPr="006C57EB" w:rsidTr="00225BD0">
        <w:trPr>
          <w:trHeight w:val="9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FC521C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Lp</w:t>
            </w:r>
            <w:r w:rsidR="003543B0">
              <w:rPr>
                <w:rFonts w:ascii="Arial Narrow" w:eastAsia="Times New Roman" w:hAnsi="Arial Narrow" w:cs="Times New Roman"/>
                <w:b/>
                <w:lang w:eastAsia="pl-PL"/>
              </w:rPr>
              <w:t>.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0" w:rsidRDefault="00F34970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E130E7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  <w:p w:rsidR="00F34970" w:rsidRPr="006C57EB" w:rsidRDefault="00F34970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E130E7" w:rsidRPr="006C57EB" w:rsidRDefault="00E130E7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E130E7" w:rsidRPr="00CA2BE1" w:rsidTr="003F5D7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1F" w:rsidRDefault="00E130E7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 antybiotykowy posiadający, przez cały okres trwania u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mowy, niezmienny symbol. </w:t>
            </w:r>
          </w:p>
          <w:p w:rsidR="00E130E7" w:rsidRPr="00CA2BE1" w:rsidRDefault="00A66DBD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Symbol antybiotyku i</w:t>
            </w:r>
            <w:r w:rsidR="006C372B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jego </w:t>
            </w:r>
            <w:r w:rsidR="006C372B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stężenie w µg 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drukowany po obu stronach na krążku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Krążki konfekcjonowane w fiolce z etykietą. </w:t>
            </w:r>
          </w:p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Fiolka pakowana indywi</w:t>
            </w:r>
            <w:r w:rsidR="002A42E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dualnie z poc</w:t>
            </w:r>
            <w:r w:rsidR="00CA4A1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hłaniaczem wilgoci  w opakowaniu plastikowo-aluminiowym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blistr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B466D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Fiolki z krążkami konfekcjonowane w kartonowym opakowaniu zbiorczym, z nadrukiem 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>na rancie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zawierającym informacje: </w:t>
            </w:r>
            <w:r w:rsidR="001D2020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</w:t>
            </w:r>
            <w:r w:rsidR="001D2020" w:rsidRPr="00CA2BE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D2020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antybiotyku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="00B466D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symbol i </w:t>
            </w:r>
            <w:r w:rsidR="001D2020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stężenie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antybiotyku</w:t>
            </w:r>
            <w:r w:rsidR="00F400E1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data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ważności</w:t>
            </w:r>
            <w:r w:rsidR="00B466D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numer serii.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0778" w:rsidRPr="00CA2BE1" w:rsidTr="003F5D7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78" w:rsidRPr="00CA2BE1" w:rsidRDefault="00940778" w:rsidP="00657808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78" w:rsidRPr="00CA2BE1" w:rsidRDefault="00940778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Etykieta na fiolce z kr</w:t>
            </w:r>
            <w:r w:rsidR="001967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ążkami czytelna, nieścieralna z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</w:t>
            </w:r>
            <w:r w:rsidR="0019676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nazwą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antybiotyku, symbol</w:t>
            </w:r>
            <w:r w:rsidR="004373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stężenie</w:t>
            </w:r>
            <w:r w:rsidR="004373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  <w:r w:rsidR="00A66DB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antybiotyku</w:t>
            </w:r>
            <w:r w:rsidR="004373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datą</w:t>
            </w:r>
            <w:r w:rsidR="00B466D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ważności i numer</w:t>
            </w:r>
            <w:r w:rsidR="0043737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</w:t>
            </w:r>
            <w:r w:rsidR="00B466DD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B1A5A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78" w:rsidRPr="00CA2BE1" w:rsidRDefault="00466F0A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78" w:rsidRPr="00CA2BE1" w:rsidRDefault="00940778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78" w:rsidRPr="00CA2BE1" w:rsidRDefault="00940778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Przechowywanie krążków w temperaturze od +2ºC do +8ºC;  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ważności krążków minimum 9 miesięcy od momentu dostarczenia do Zamawiającego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435AEF" w:rsidRPr="00CA2BE1" w:rsidRDefault="0026740A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wiadectwo końcowej kontroli jakości </w:t>
            </w:r>
            <w:r w:rsidR="00435AEF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każdej partii 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>krążków</w:t>
            </w:r>
            <w:r w:rsidR="00435AEF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będzie dostarczone</w:t>
            </w:r>
            <w:r w:rsidR="00435AEF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35AEF" w:rsidRPr="00FF0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wersji papierowej</w:t>
            </w:r>
            <w:r w:rsidR="00E130E7" w:rsidRPr="00FF041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lub będzie u</w:t>
            </w:r>
            <w:r w:rsidR="00435AEF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dostępniona</w:t>
            </w:r>
            <w:r w:rsidR="00EE61E9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wersja elektroniczna</w:t>
            </w:r>
            <w:r w:rsidR="004217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4217D0" w:rsidRPr="000941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(podać adres strony</w:t>
            </w:r>
            <w:r w:rsidR="00C1193E" w:rsidRPr="000941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internetowej</w:t>
            </w:r>
            <w:r w:rsidR="004217D0" w:rsidRPr="000941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).</w:t>
            </w:r>
          </w:p>
          <w:p w:rsidR="00E130E7" w:rsidRDefault="004217D0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Świadectwo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6740A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wykazem stref</w:t>
            </w:r>
            <w:r w:rsid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zahamowania wzrostu, 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podanymi w milimetrach</w:t>
            </w:r>
            <w:r w:rsid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6740A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badaniu na </w:t>
            </w:r>
            <w:r w:rsidR="00194F88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szczepach wzorcowych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oraz z </w:t>
            </w:r>
            <w:r w:rsidR="00861F9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nazwą producenta, nazwą</w:t>
            </w:r>
            <w:r w:rsidR="00194F88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antybiotyku i jego stężenie</w:t>
            </w:r>
            <w:r w:rsidR="00861F9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  <w:r w:rsidR="00194F88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numer</w:t>
            </w:r>
            <w:r w:rsidR="00861F9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 serii, datą</w:t>
            </w:r>
            <w:r w:rsidR="00E130E7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ważności.</w:t>
            </w:r>
          </w:p>
          <w:p w:rsidR="000941F5" w:rsidRPr="00D84E96" w:rsidRDefault="000941F5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Świadectwo w języku polskim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Produkty pochodzące od jednego producenta celem standaryzacji badania oznaczania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szczepów bakteryjnych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Aktualne instrukcje w języku polskim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Wykonawca powiadamia Zamawiającego o każdej aktualizacji odczynników, kart charakterystyki odczynnika niebezpiecznego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Łatwe wkładanie i wyjmowanie fiolki z krążkami do dyspensera.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Regulacja stopki dyspensera w zależności do wysokości agaru na płytce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C5456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Dyspenser z sześcioma miejscami na fiolki z krążkami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C5456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Dyspenser kompatybilny z oferowanymi  fiolkami z krążkami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C5456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i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5% odwłóknioną krwią końską i 20 mg/l NAD</w:t>
            </w:r>
            <w:r w:rsidR="00802678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</w:t>
            </w:r>
            <w:proofErr w:type="spellStart"/>
            <w:r w:rsidR="00802678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zwalidowane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oznaczania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 w:rsidR="0091152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bakterii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metodą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dyfuzyjno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-krążkową</w:t>
            </w:r>
            <w:r w:rsidR="00D84E9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11521" w:rsidRPr="008C53C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metodą</w:t>
            </w:r>
            <w:r w:rsidR="00D84E96" w:rsidRPr="008C53C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paska z gradient</w:t>
            </w:r>
            <w:r w:rsidR="00911521" w:rsidRPr="008C53C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 stężenia</w:t>
            </w:r>
            <w:r w:rsidR="00D84E96" w:rsidRPr="008C53C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antybiotyku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840675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Płytka 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i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5% odwłóknioną krwią końską i 20 mg/l NAD agar 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 średnicy 90 mm, zabezpieczone podczas transportu w od</w:t>
            </w:r>
            <w:r w:rsidR="00840675"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powiednie warunki temperaturowe.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Płytki z agarem w opakowaniu z foli</w:t>
            </w:r>
            <w:r w:rsidR="00EE61E9" w:rsidRPr="00CA2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  <w:r w:rsidR="0027748F" w:rsidRPr="00CA2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/ celofanu</w:t>
            </w:r>
            <w:r w:rsidRPr="00CA2BE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 zabezpieczającej przed wysychaniem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E61E9" w:rsidRPr="00D80503" w:rsidRDefault="00EE61E9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Maksym</w:t>
            </w:r>
            <w:r w:rsidR="00861F9E"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alna ilość płytek w opakowaniu </w:t>
            </w: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20 szt.</w:t>
            </w:r>
          </w:p>
          <w:p w:rsidR="00E130E7" w:rsidRPr="00CA2BE1" w:rsidRDefault="00EE61E9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 xml:space="preserve">Opakowanie </w:t>
            </w:r>
            <w:r w:rsidR="00553F39"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z płytkami </w:t>
            </w: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zawie</w:t>
            </w:r>
            <w:r w:rsidR="00861F9E"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ra etykietę z: nazwą </w:t>
            </w: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podłoża, numer</w:t>
            </w:r>
            <w:r w:rsidR="00861F9E"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 katalogowy</w:t>
            </w:r>
            <w:r w:rsidR="00E725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</w:t>
            </w:r>
            <w:r w:rsidR="00861F9E"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datą</w:t>
            </w:r>
            <w:r w:rsidRPr="00D8050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</w:t>
            </w:r>
            <w:r w:rsidR="00530426" w:rsidRP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numer</w:t>
            </w:r>
            <w:r w:rsidR="00861F9E" w:rsidRP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em</w:t>
            </w:r>
            <w:r w:rsidRP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serii.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Część płytki </w:t>
            </w:r>
            <w:proofErr w:type="spellStart"/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Petrieg</w:t>
            </w:r>
            <w:r w:rsidR="006D073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</w:t>
            </w:r>
            <w:proofErr w:type="spellEnd"/>
            <w:r w:rsidR="006D073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agarem z: nazwą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podłoża, numer</w:t>
            </w:r>
            <w:r w:rsidR="006D073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 serii i datą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 </w:t>
            </w:r>
          </w:p>
          <w:p w:rsidR="009D7907" w:rsidRPr="00CA2BE1" w:rsidRDefault="009D790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Płytki </w:t>
            </w:r>
            <w:r w:rsidR="00D056B3" w:rsidRPr="005A3947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nieopisan</w:t>
            </w:r>
            <w:r w:rsidRPr="005A3947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e</w:t>
            </w:r>
            <w:r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wieczku ( część płytki bez agaru) lub na bocznej powierzchni płytki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E667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</w:t>
            </w:r>
            <w:r w:rsidR="00E725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</w:t>
            </w:r>
            <w:r w:rsid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ton</w:t>
            </w:r>
            <w:proofErr w:type="spellEnd"/>
            <w:r w:rsidR="00D805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minimum</w:t>
            </w:r>
            <w:r w:rsidR="00E6670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66708" w:rsidRPr="00AE49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 </w:t>
            </w:r>
            <w:r w:rsidRPr="00AE49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tygodni</w:t>
            </w:r>
            <w:r w:rsidR="00D80503" w:rsidRPr="00AE498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momentu dostarczenia do Zamawiającego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CA2BE1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5% odwłóknioną krwią końską i 20 mg/l NAD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minimum 3 tygodnie od momentu dostarczenia do Zamawiającego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FFFFFF" w:themeFill="background1"/>
          </w:tcPr>
          <w:p w:rsidR="00E130E7" w:rsidRPr="002569D9" w:rsidRDefault="00530426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Świadectwo 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kontroli jakości każdej partii </w:t>
            </w:r>
            <w:r w:rsidR="000C25E3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dostarczonych 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płytek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</w:t>
            </w:r>
            <w:r w:rsidR="00E130E7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Mueller </w:t>
            </w:r>
            <w:proofErr w:type="spellStart"/>
            <w:r w:rsidR="00E130E7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="00E130E7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i z Mueller </w:t>
            </w:r>
            <w:proofErr w:type="spellStart"/>
            <w:r w:rsidR="00E130E7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="00E130E7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5% odwłóknioną krwią końską i 20 mg/l NAD agar</w:t>
            </w:r>
            <w:r w:rsidR="000C25E3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-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będzie dostarczone</w:t>
            </w:r>
            <w:r w:rsidR="000C25E3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formie papierowej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lub będzie udostępnio</w:t>
            </w:r>
            <w:r w:rsidR="000C25E3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na</w:t>
            </w:r>
            <w:r w:rsidR="006735EE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wersja elektroniczna (podać adres strony internetowej)</w:t>
            </w:r>
          </w:p>
          <w:p w:rsidR="00E130E7" w:rsidRPr="002569D9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Świadectwo</w:t>
            </w:r>
            <w:r w:rsidR="00BA0C7B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nazwą</w:t>
            </w: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producenta i produktu, numer</w:t>
            </w:r>
            <w:r w:rsidR="00BA0C7B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 serii, datą</w:t>
            </w:r>
            <w:r w:rsidR="004D2D0B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</w:t>
            </w:r>
            <w:r w:rsidR="0089068A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charakter</w:t>
            </w:r>
            <w:r w:rsidR="00BA0C7B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ystyką podłoża, </w:t>
            </w:r>
            <w:r w:rsidR="0089068A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ko</w:t>
            </w:r>
            <w:r w:rsidR="00BA0C7B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ntrola mikrobiologiczna podłoża.</w:t>
            </w:r>
          </w:p>
          <w:p w:rsidR="0089068A" w:rsidRPr="002569D9" w:rsidRDefault="0089068A" w:rsidP="000C25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Świadectwo w języku polski</w:t>
            </w:r>
            <w:r w:rsidR="00D34018" w:rsidRPr="002569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FFFFFF" w:themeFill="background1"/>
          </w:tcPr>
          <w:p w:rsidR="00E130E7" w:rsidRPr="002569D9" w:rsidRDefault="00AD2270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2569D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Krążki</w:t>
            </w: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725E9" w:rsidRPr="00E725E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antybiotykowe</w:t>
            </w:r>
            <w:r w:rsidR="00E725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</w:t>
            </w:r>
            <w:r w:rsidR="0056154D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pozytywną </w:t>
            </w: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opinią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Krajowego Ośrodka Referencyjnego ds. </w:t>
            </w:r>
            <w:proofErr w:type="spellStart"/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Lekowrażliwo</w:t>
            </w:r>
            <w:r w:rsidR="00E84BB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ści</w:t>
            </w:r>
            <w:proofErr w:type="spellEnd"/>
            <w:r w:rsidR="00E84BB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Drobnoustrojów w Warszawie lub </w:t>
            </w:r>
            <w:r w:rsidR="005A3947"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równoważnej referencyjnej jednostki</w:t>
            </w:r>
            <w:r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A3947"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zagranicznej</w:t>
            </w:r>
            <w:r w:rsidR="00F34970"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="00E130E7"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E130E7" w:rsidRPr="002569D9" w:rsidRDefault="0089068A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Opinia</w:t>
            </w:r>
            <w:r w:rsidR="00E130E7" w:rsidRP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  <w:r w:rsidR="00C14E2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- </w:t>
            </w:r>
            <w:r w:rsidR="00E84BB7" w:rsidRPr="00E84BB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dostarczyć przed podpisaniem umowy 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130E7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E130E7" w:rsidRPr="00CA2BE1" w:rsidRDefault="00E130E7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D81A19" w:rsidRPr="00CA2BE1" w:rsidRDefault="00D81A19" w:rsidP="00D81A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E130E7" w:rsidRPr="00AE498A" w:rsidRDefault="00E130E7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2B7AA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>Płytka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agar i </w:t>
            </w:r>
            <w:r w:rsidR="002B7AAC" w:rsidRPr="002B7AA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 xml:space="preserve">płytka </w:t>
            </w: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Mueller </w:t>
            </w:r>
            <w:proofErr w:type="spellStart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Hinton</w:t>
            </w:r>
            <w:proofErr w:type="spellEnd"/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5% odwłóknioną krwią końską i 20 mg/l</w:t>
            </w:r>
            <w:r w:rsid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NAD agar z</w:t>
            </w:r>
            <w:r w:rsidR="0056154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569D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pozytywną </w:t>
            </w:r>
            <w:r w:rsidR="0089068A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opinią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Krajowego Ośrodka Referencyjnego ds. </w:t>
            </w:r>
            <w:proofErr w:type="spellStart"/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Drobnoustrojów</w:t>
            </w:r>
            <w:r w:rsidRPr="00CA2BE1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 Warszawie lub</w:t>
            </w:r>
            <w:r w:rsidR="00F34970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A3947" w:rsidRPr="005A394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równoważnej referencyjnej jednostki zagranicznej.</w:t>
            </w:r>
          </w:p>
          <w:p w:rsidR="00E130E7" w:rsidRDefault="0089068A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E49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Opinia</w:t>
            </w:r>
            <w:r w:rsidR="00E130E7" w:rsidRPr="00AE498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języku polskim</w:t>
            </w:r>
          </w:p>
          <w:p w:rsidR="003C3548" w:rsidRPr="00CA2BE1" w:rsidRDefault="003C3548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  <w:r w:rsidR="00C14E2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- </w:t>
            </w:r>
            <w:bookmarkStart w:id="1" w:name="_GoBack"/>
            <w:bookmarkEnd w:id="1"/>
            <w:r w:rsidR="003D433E" w:rsidRPr="00E84BB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>dostarczyć</w:t>
            </w:r>
            <w:r w:rsidR="00C8720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3D433E" w:rsidRPr="00E84BB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>przed podpisaniem umowy</w:t>
            </w:r>
          </w:p>
        </w:tc>
        <w:tc>
          <w:tcPr>
            <w:tcW w:w="1559" w:type="dxa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30E7" w:rsidRPr="00CA2BE1" w:rsidRDefault="00E130E7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32B54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932B54" w:rsidRPr="00CA2BE1" w:rsidRDefault="00932B54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932B54" w:rsidRPr="00CA2BE1" w:rsidRDefault="00932B54" w:rsidP="00932B5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Serwis techniczny, aplikacyjny, przegląd gwarancyjny dys</w:t>
            </w:r>
            <w:r w:rsidR="00BA0C7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penserów na czas trwania umowy, 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nie rzadziej niż co 6 miesięcy.</w:t>
            </w:r>
          </w:p>
        </w:tc>
        <w:tc>
          <w:tcPr>
            <w:tcW w:w="1418" w:type="dxa"/>
            <w:shd w:val="clear" w:color="auto" w:fill="auto"/>
          </w:tcPr>
          <w:p w:rsidR="00932B54" w:rsidRPr="00CA2BE1" w:rsidRDefault="00EA5A9C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32B54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932B54" w:rsidRPr="00CA2BE1" w:rsidRDefault="00932B54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932B54" w:rsidRPr="00CA2BE1" w:rsidRDefault="00271FDE" w:rsidP="00932B5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Gwarancja</w:t>
            </w:r>
            <w:r w:rsidR="00932B54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oferowanych dyspenser</w:t>
            </w: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ów</w:t>
            </w:r>
            <w:r w:rsidR="00932B54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czas obowiązywania umowy</w:t>
            </w:r>
            <w:r w:rsidR="002B7AA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932B54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tj. 24 miesiące</w:t>
            </w:r>
          </w:p>
        </w:tc>
        <w:tc>
          <w:tcPr>
            <w:tcW w:w="1418" w:type="dxa"/>
            <w:shd w:val="clear" w:color="auto" w:fill="auto"/>
          </w:tcPr>
          <w:p w:rsidR="00932B54" w:rsidRPr="00CA2BE1" w:rsidRDefault="00EA5A9C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32B54" w:rsidRPr="00CA2BE1" w:rsidTr="003F5D7A">
        <w:tblPrEx>
          <w:tblLook w:val="04A0" w:firstRow="1" w:lastRow="0" w:firstColumn="1" w:lastColumn="0" w:noHBand="0" w:noVBand="1"/>
        </w:tblPrEx>
        <w:tc>
          <w:tcPr>
            <w:tcW w:w="993" w:type="dxa"/>
            <w:gridSpan w:val="2"/>
            <w:shd w:val="clear" w:color="auto" w:fill="auto"/>
          </w:tcPr>
          <w:p w:rsidR="00932B54" w:rsidRPr="00CA2BE1" w:rsidRDefault="00932B54" w:rsidP="006578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932B54" w:rsidRPr="00CA2BE1" w:rsidRDefault="00932B54" w:rsidP="00932B5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Wymagane warunki serwisowe: </w:t>
            </w:r>
          </w:p>
          <w:p w:rsidR="00932B54" w:rsidRPr="00CA2BE1" w:rsidRDefault="00932B54" w:rsidP="00932B5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- czas reakcji serwisu do 24 godzin w dni robocze od czasu zgłoszenia awa</w:t>
            </w:r>
            <w:r w:rsidR="00271FDE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rii telefonicznie/drogą mailową</w:t>
            </w:r>
            <w:r w:rsidR="00271FDE" w:rsidRPr="00C1193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(podać dane kontaktowe)</w:t>
            </w:r>
          </w:p>
          <w:p w:rsidR="00932B54" w:rsidRPr="00CA2BE1" w:rsidRDefault="00932B54" w:rsidP="00932B5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- usunięcie awarii w czasie do 48 godzin w dni robocze od czasu zgłoszenia awarii telefonicznie/droga mailową</w:t>
            </w:r>
            <w:r w:rsidR="00271FDE" w:rsidRPr="00CA2BE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71FDE" w:rsidRPr="00C1193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(podać dane kontaktowe)</w:t>
            </w:r>
          </w:p>
        </w:tc>
        <w:tc>
          <w:tcPr>
            <w:tcW w:w="1418" w:type="dxa"/>
            <w:shd w:val="clear" w:color="auto" w:fill="auto"/>
          </w:tcPr>
          <w:p w:rsidR="00932B54" w:rsidRPr="00CA2BE1" w:rsidRDefault="00EA5A9C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A2BE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32B54" w:rsidRPr="00CA2BE1" w:rsidRDefault="00932B54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63E98" w:rsidRPr="00C470D5" w:rsidTr="003F5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205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E98" w:rsidRPr="00C470D5" w:rsidRDefault="00263E98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13E4" w:rsidRPr="00A57374" w:rsidRDefault="00E513E4" w:rsidP="00E513E4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2" w:name="_Hlk48550544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E513E4" w:rsidRPr="005D3785" w:rsidRDefault="00E513E4" w:rsidP="00E513E4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E513E4" w:rsidRPr="005D3785" w:rsidRDefault="00E513E4" w:rsidP="00E513E4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E513E4" w:rsidRDefault="00E513E4" w:rsidP="00E5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E513E4" w:rsidRPr="005D3785" w:rsidRDefault="00E513E4" w:rsidP="00E5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E513E4" w:rsidRPr="005D3785" w:rsidRDefault="00E513E4" w:rsidP="00E5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E513E4" w:rsidRPr="005D3785" w:rsidRDefault="00E513E4" w:rsidP="00E513E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E513E4" w:rsidRPr="005D3785" w:rsidRDefault="00E513E4" w:rsidP="00E513E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513E4" w:rsidRPr="005D3785" w:rsidRDefault="00E513E4" w:rsidP="00E513E4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513E4" w:rsidRPr="005D3785" w:rsidRDefault="00E513E4" w:rsidP="00E51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E513E4" w:rsidRPr="005D3785" w:rsidRDefault="00E513E4" w:rsidP="00E513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513E4" w:rsidRPr="005D3785" w:rsidRDefault="00E513E4" w:rsidP="00E513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E513E4" w:rsidRDefault="00E513E4" w:rsidP="00E513E4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E513E4" w:rsidRPr="00E50BDF" w:rsidRDefault="00E513E4" w:rsidP="00E513E4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E513E4" w:rsidRPr="00E50BDF" w:rsidRDefault="00E513E4" w:rsidP="00E513E4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E513E4" w:rsidRPr="00E50BDF" w:rsidRDefault="00E513E4" w:rsidP="00E513E4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bookmarkEnd w:id="2"/>
    <w:p w:rsidR="004E7D8C" w:rsidRDefault="004E7D8C" w:rsidP="00AE7FFA">
      <w:pPr>
        <w:rPr>
          <w:rFonts w:ascii="Arial Narrow" w:hAnsi="Arial Narrow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AE7FFA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46434F" w:rsidRDefault="0046434F" w:rsidP="00AE7FFA">
      <w:pPr>
        <w:rPr>
          <w:rFonts w:ascii="Arial Narrow" w:hAnsi="Arial Narrow"/>
        </w:rPr>
      </w:pPr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4 - Krążki diagnostyczne i płytka selektywna w kierunku  </w:t>
      </w:r>
      <w:proofErr w:type="spellStart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Burkholderia</w:t>
      </w:r>
      <w:proofErr w:type="spellEnd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proofErr w:type="spellStart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cepacia</w:t>
      </w:r>
      <w:proofErr w:type="spellEnd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proofErr w:type="spellStart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complex</w:t>
      </w:r>
      <w:proofErr w:type="spellEnd"/>
      <w:r w:rsidRPr="00FF46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- 24 m-ce</w:t>
      </w:r>
    </w:p>
    <w:p w:rsidR="0046434F" w:rsidRPr="005D3785" w:rsidRDefault="0046434F" w:rsidP="0046434F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46434F" w:rsidRPr="005D3785" w:rsidRDefault="0046434F" w:rsidP="0046434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46434F" w:rsidRPr="005D3785" w:rsidRDefault="0046434F" w:rsidP="0046434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46434F" w:rsidRPr="005D3785" w:rsidRDefault="0046434F" w:rsidP="0046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434F" w:rsidRPr="00225BD0" w:rsidRDefault="0046434F" w:rsidP="0022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5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6"/>
        <w:gridCol w:w="567"/>
        <w:gridCol w:w="452"/>
        <w:gridCol w:w="957"/>
        <w:gridCol w:w="950"/>
        <w:gridCol w:w="631"/>
        <w:gridCol w:w="678"/>
        <w:gridCol w:w="1032"/>
        <w:gridCol w:w="896"/>
        <w:gridCol w:w="976"/>
        <w:gridCol w:w="953"/>
        <w:gridCol w:w="1080"/>
      </w:tblGrid>
      <w:tr w:rsidR="00FF46E2" w:rsidRPr="00FF46E2" w:rsidTr="00225BD0">
        <w:trPr>
          <w:trHeight w:val="409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68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B321E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46434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w </w:t>
            </w: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Numer katalogowy produktu </w:t>
            </w:r>
          </w:p>
        </w:tc>
      </w:tr>
      <w:tr w:rsidR="00FF46E2" w:rsidRPr="00FF46E2" w:rsidTr="00225BD0">
        <w:trPr>
          <w:trHeight w:val="6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bacytracyną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a’0,04  do różnicowania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Streptococcus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pyogenes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Streptococcus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beta hemolitycznych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 z czynnikiem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 z czynnikiem 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optochiną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testu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cefinazowego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Jałowy krążek bibułowy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średnicy 6 - 9 mm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6E2" w:rsidRPr="008217B1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selektywne do izolacji </w:t>
            </w:r>
            <w:proofErr w:type="spellStart"/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Burkholderia</w:t>
            </w:r>
            <w:proofErr w:type="spellEnd"/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cepacia</w:t>
            </w:r>
            <w:proofErr w:type="spellEnd"/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complex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5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nowobiocyną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różnicowania 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saprophyticus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do różnicowania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faecalis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faecium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Krążek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furazolidonem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do różnicowania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Micrococcus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8217B1" w:rsidRDefault="009D6058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Krążek </w:t>
            </w:r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różnicowania bakterii z rodzaju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Moraxella</w:t>
            </w:r>
            <w:proofErr w:type="spellEnd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="00FF46E2" w:rsidRPr="008217B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Neisseria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46E2" w:rsidRPr="00FF46E2" w:rsidTr="00225BD0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090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090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6E2" w:rsidRPr="00FF46E2" w:rsidRDefault="00FF46E2" w:rsidP="00FF46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F46E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E2" w:rsidRPr="00FF46E2" w:rsidRDefault="00FF46E2" w:rsidP="00090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46E2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161925</wp:posOffset>
                      </wp:positionV>
                      <wp:extent cx="466725" cy="266700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C66B" id="Pole tekstowe 10" o:spid="_x0000_s1026" type="#_x0000_t202" style="position:absolute;margin-left:9pt;margin-top:12.75pt;width:36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H/AEAAEgEAAAOAAAAZHJzL2Uyb0RvYy54bWysVMGO0zAQvSPxD5bvNG1BpYqarmBXywWx&#10;KxY+wHXGjYXtMbbbpHw9Y6dN0XJaxMVJxvNm3ryZyeZmsIYdIUSNruGL2ZwzcBJb7fYN//7t/s2a&#10;s5iEa4VBBw0/QeQ329evNr2vYYkdmhYCoyAu1r1veJeSr6sqyg6siDP04OhSYbAi0WfYV20QPUW3&#10;plrO56uqx9D6gBJiJOvdeMm3Jb5SINODUhESMw0nbqmcoZy7fFbbjaj3QfhOyzMN8Q8srNCOkk6h&#10;7kQS7BD0X6GslgEjqjSTaCtUSksoNVA1i/mzap464aHUQuJEP8kU/19Y+eX4GJhuqXckjxOWevSI&#10;BliCHzFhD4zsJFLvY02+T5680/ARBwJc7JGMufZBBZufVBWje4p3miSGITFJxnerxXq+4EzS1XK1&#10;ev92naNUV7APMX0CtCy/NDxQB4uw4vg5ptH14pJzObzXxmR7ZjgyKW/pZCA7GPcVFBVYCGVDlGG/&#10;uzWBjVNAY0pEL7NARAogOyoK/ELsGZLRUIbvhfgJVPKjSxPeaoehCFFWA3IBR0FDnYbSByKuRv+L&#10;FKMAWYsdtidqG21peqBDGewbLo32nHUYfj239bQNDY8/DyIAZyGZWxyXRzhJ/pRy5OE/HBKpX5py&#10;TXNOT+Na2nperbwPf34Xr+sPYPsbAAD//wMAUEsDBBQABgAIAAAAIQBxJb7K3AAAAAcBAAAPAAAA&#10;ZHJzL2Rvd25yZXYueG1sTI/NTsMwEITvSLyDtZW4USeVUkqIU1X8SBy40Ib7NjZJ1HgdxdsmfXuW&#10;E5xGo1nNfFtsZ9+rixtjF8hAukxAOaqD7agxUB3e7jegIiNZ7AM5A1cXYVve3hSY2zDRp7vsuVFS&#10;QjFHAy3zkGsd69Z5jMswOJLsO4weWezYaDviJOW+16skWWuPHclCi4N7bl192p+9AWa7S6/Vq4/v&#10;X/PHy9QmdYaVMXeLefcEit3Mf8fwiy/oUArTMZzJRtWL38grbGCVZaAkf0xFjwbWDxnostD/+csf&#10;AAAA//8DAFBLAQItABQABgAIAAAAIQC2gziS/gAAAOEBAAATAAAAAAAAAAAAAAAAAAAAAABbQ29u&#10;dGVudF9UeXBlc10ueG1sUEsBAi0AFAAGAAgAAAAhADj9If/WAAAAlAEAAAsAAAAAAAAAAAAAAAAA&#10;LwEAAF9yZWxzLy5yZWxzUEsBAi0AFAAGAAgAAAAhAMa3/of8AQAASAQAAA4AAAAAAAAAAAAAAAAA&#10;LgIAAGRycy9lMm9Eb2MueG1sUEsBAi0AFAAGAAgAAAAhAHElvsrcAAAABwEAAA8AAAAAAAAAAAAA&#10;AAAAVg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FF46E2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3C58" id="Pole tekstowe 9" o:spid="_x0000_s1026" type="#_x0000_t202" style="position:absolute;margin-left:9pt;margin-top:0;width:36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Sf/AEAAEYEAAAOAAAAZHJzL2Uyb0RvYy54bWysU8Fu2zAMvQ/YPwi6L06yIUuDOMXWorsM&#10;a7FuH6DIVCxMEjVJiZ19/Sg5cYb21GIX2aIeycdHcn3dW8MOEKJGV/PZZMoZOImNdrua//xx927J&#10;WUzCNcKgg5ofIfLrzds3686vYI4tmgYCoyAurjpf8zYlv6qqKFuwIk7Qg6NHhcGKRNewq5ogOopu&#10;TTWfThdVh6HxASXESNbb4ZFvSnylQKZ7pSIkZmpO3FI5Qzm3+aw2a7HaBeFbLU80xCtYWKEdJR1D&#10;3Yok2D7oZ6GslgEjqjSRaCtUSksoNVA1s+mTah5b4aHUQuJEP8oU/19Y+e3wEJhuan7FmROWWvSA&#10;BliCXzFhB+wqS9T5uCLkoyds6j9jT60+2yMZc+W9CjZ/qSZG7yT2cRQY+sQkGT8sZsvpjDNJT/PF&#10;4uP7ZY5SXZx9iOkLoGX5p+aB+ldkFYevMQ3QMyTncninjcn2zHBgUv7S0UAGGPcdFJVXCGVDlGG3&#10;vTGBDTNAQ0pEz5NARIpDBioK/ELfk0v2hjJ6L/QfnUp+dGn0t9phKEKUxYBcwEHQSKe+9IGIqwF/&#10;lmIQIGuxxeZIbaMdTfd0KINdzaXRnrMWw5+nto52oebx914E4Cwkc4PD6ggnCU8pBx7+0z6R+qUp&#10;lzSn9DSspa2nxcrb8O+9oC7rv/kLAAD//wMAUEsDBBQABgAIAAAAIQD75CrI2gAAAAUBAAAPAAAA&#10;ZHJzL2Rvd25yZXYueG1sTI/NTsMwEITvSLyDtUjcqJ2KohLiVBU/EgculHDfxtskamxH8bZJ357l&#10;BJeRRrOa+bbYzL5XZxpTF4OFbGFAUaij60Jjofp6u1uDSozBYR8DWbhQgk15fVVg7uIUPum840ZJ&#10;SUg5WmiZh1zrVLfkMS3iQEGyQxw9stix0W7EScp9r5fGPGiPXZCFFgd6bqk+7k7eArPbZpfq1af3&#10;7/njZWpNvcLK2tubefsEimnmv2P4xRd0KIVpH0/BJdWLX8srbEFU0sdsBWpv4X5pQJeF/k9f/gAA&#10;AP//AwBQSwECLQAUAAYACAAAACEAtoM4kv4AAADhAQAAEwAAAAAAAAAAAAAAAAAAAAAAW0NvbnRl&#10;bnRfVHlwZXNdLnhtbFBLAQItABQABgAIAAAAIQA4/SH/1gAAAJQBAAALAAAAAAAAAAAAAAAAAC8B&#10;AABfcmVscy8ucmVsc1BLAQItABQABgAIAAAAIQC6yoSf/AEAAEYEAAAOAAAAAAAAAAAAAAAAAC4C&#10;AABkcnMvZTJvRG9jLnhtbFBLAQItABQABgAIAAAAIQD75CrI2gAAAAU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</w:tbl>
    <w:p w:rsidR="00225BD0" w:rsidRDefault="00225BD0" w:rsidP="003B019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550963"/>
    </w:p>
    <w:p w:rsidR="00225BD0" w:rsidRDefault="00225BD0" w:rsidP="003B019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192" w:rsidRPr="00A57374" w:rsidRDefault="003B0192" w:rsidP="003B019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3B0192" w:rsidRPr="00A57374" w:rsidRDefault="003B0192" w:rsidP="003B019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192" w:rsidRDefault="003B0192" w:rsidP="003B019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bookmarkEnd w:id="3"/>
    <w:p w:rsidR="003B0192" w:rsidRDefault="003B0192" w:rsidP="003B019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Pr="003B0192" w:rsidRDefault="00225BD0" w:rsidP="003B019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2B2" w:rsidRDefault="000262B2" w:rsidP="00225BD0">
      <w:pPr>
        <w:spacing w:after="0" w:line="240" w:lineRule="auto"/>
        <w:rPr>
          <w:rFonts w:ascii="Arial Narrow" w:hAnsi="Arial Narrow"/>
        </w:rPr>
      </w:pPr>
    </w:p>
    <w:p w:rsidR="00225BD0" w:rsidRPr="00AE7FFA" w:rsidRDefault="00225BD0" w:rsidP="00225BD0">
      <w:pPr>
        <w:spacing w:after="0" w:line="240" w:lineRule="auto"/>
        <w:rPr>
          <w:rFonts w:ascii="Arial Narrow" w:hAnsi="Arial Narrow"/>
        </w:rPr>
      </w:pP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lastRenderedPageBreak/>
        <w:t>Tabela nr 2:  Zes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tawienie parametrów wymaganych /</w:t>
      </w: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graniczn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ych.</w:t>
      </w:r>
      <w:r w:rsidRPr="00334898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ZAŁĄCZNIK (PAKIET) NR 4.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972"/>
        <w:gridCol w:w="1407"/>
        <w:gridCol w:w="1483"/>
        <w:gridCol w:w="3029"/>
      </w:tblGrid>
      <w:tr w:rsidR="00607CCB" w:rsidRPr="00FC521C" w:rsidTr="006A033A">
        <w:trPr>
          <w:trHeight w:val="8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Odpowiedź Wykonawcy</w:t>
            </w:r>
          </w:p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Opis zaoferowanych przez Wykonawcę warunków</w:t>
            </w:r>
          </w:p>
          <w:p w:rsidR="00607CCB" w:rsidRPr="00FC521C" w:rsidRDefault="00607CCB" w:rsidP="001477A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(wypełnia Wykonawca)</w:t>
            </w:r>
          </w:p>
        </w:tc>
      </w:tr>
      <w:tr w:rsidR="00607CCB" w:rsidRPr="00F53074" w:rsidTr="006A03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1614D9" w:rsidRDefault="00607CCB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DB7FF6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Krążki konfekcjonowane w fiolce dotyczy pozycji nr 1 –</w:t>
            </w:r>
            <w:r w:rsidR="0052487D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5</w:t>
            </w:r>
          </w:p>
          <w:p w:rsidR="00607CCB" w:rsidRPr="00F53074" w:rsidRDefault="00DB7FF6" w:rsidP="00DB7FF6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Fiolka z krążkami pakowana indywidualnie z pochłaniaczem wilgoci w opakowaniu plastikowo-aluminiowym</w:t>
            </w:r>
            <w:r w:rsidR="00A16EEA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16EEA" w:rsidRPr="00F530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Symbol krążka</w:t>
            </w:r>
            <w:r w:rsidR="00311749" w:rsidRPr="00F530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drukowany</w:t>
            </w:r>
            <w:r w:rsidR="00D855EE" w:rsidRPr="00F5307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 obu stronach na krążku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53074" w:rsidRDefault="00607CCB" w:rsidP="007962C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53074" w:rsidRDefault="00607CCB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CB" w:rsidRPr="00F53074" w:rsidRDefault="00607CCB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B7FF6" w:rsidRPr="00F53074" w:rsidTr="006A03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1614D9" w:rsidRDefault="00DB7FF6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2F0A0D" w:rsidP="00DE2AF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Etykieta</w:t>
            </w:r>
            <w:r w:rsidR="00BB173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opakowaniu</w:t>
            </w:r>
            <w:r w:rsidR="00EE054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</w:t>
            </w:r>
            <w:r w:rsidR="00DB7FF6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 krążka</w:t>
            </w:r>
            <w:r w:rsidR="005609C3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datą ważności i numerem serii, </w:t>
            </w:r>
            <w:r w:rsidR="00DB7FF6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</w:t>
            </w:r>
            <w:r w:rsidR="005609C3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pozycji od 1 – 6 i 8-11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7962C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B7FF6" w:rsidRPr="00F53074" w:rsidTr="006A033A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1614D9" w:rsidRDefault="00DB7FF6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DE2AF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Krążki przechowywane</w:t>
            </w:r>
            <w:r w:rsidR="007736F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temperaturze od +2ºC do +8ºC - </w:t>
            </w:r>
            <w:r w:rsidR="007736FE" w:rsidRPr="00D8261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 wyjątkiem pozycji 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7962C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B7FF6" w:rsidRPr="00F53074" w:rsidTr="006A03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1614D9" w:rsidRDefault="00DB7FF6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DE2AF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Krążki równe, w całości przylegające do podłoża po ich nałożeniu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7962C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F6" w:rsidRPr="00F53074" w:rsidRDefault="00DB7FF6" w:rsidP="004E2664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03611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7736FE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7736F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dotyczy pozycji 2</w:t>
            </w:r>
            <w: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7736F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Krążek z czynnikiem V, krążek z NAD </w:t>
            </w:r>
            <w:r w:rsidRPr="007736F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bądź wyciąg drożdżowy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03611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7736FE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 3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- 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Krążek z czynnikiem X, krążek z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hematyną bądź heminą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03611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8217B1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trike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4 </w:t>
            </w:r>
            <w:r w:rsidR="009D6058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–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D6058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Krążek 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optochiną</w:t>
            </w:r>
            <w:proofErr w:type="spellEnd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różnicowania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Streptococcus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pneumoniae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 paciorkowców alfa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03611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8217B1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5 - </w:t>
            </w:r>
            <w:r w:rsidR="00BB173A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Krążek </w:t>
            </w:r>
            <w:r w:rsidR="000F062C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 testu </w:t>
            </w:r>
            <w:proofErr w:type="spellStart"/>
            <w:r w:rsidR="000F062C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cefinazoweg</w:t>
            </w:r>
            <w:r w:rsidR="00BA0DB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</w:t>
            </w:r>
            <w:proofErr w:type="spellEnd"/>
            <w:r w:rsidR="000F062C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β-</w:t>
            </w:r>
            <w:proofErr w:type="spellStart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laktamazy</w:t>
            </w:r>
            <w:proofErr w:type="spellEnd"/>
            <w:r w:rsidR="000F062C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)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u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Staphylococcus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Haemophilus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8217B1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9 - </w:t>
            </w:r>
            <w:r w:rsidR="00570548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Krążek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chlorkiem sodu i chlorkiem 2,3,5 </w:t>
            </w:r>
            <w:proofErr w:type="spellStart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trójfenylotetrazoliny</w:t>
            </w:r>
            <w:proofErr w:type="spellEnd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różnicowania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faecalis</w:t>
            </w:r>
            <w:proofErr w:type="spellEnd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faecium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8217B1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11 - </w:t>
            </w:r>
            <w:r w:rsidR="00570548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Krążek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glukozą i błękitem </w:t>
            </w:r>
            <w:proofErr w:type="spellStart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bromotymolowym</w:t>
            </w:r>
            <w:proofErr w:type="spellEnd"/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różnicowania bakterii z rodzaju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Moraxella</w:t>
            </w:r>
            <w:proofErr w:type="spellEnd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8217B1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Neisseria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8217B1" w:rsidRDefault="00550C72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Maksymalna</w:t>
            </w:r>
            <w:r w:rsidR="002F420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ilości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krążków</w:t>
            </w:r>
            <w:r w:rsidR="002F420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6A033A"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 indywidualnym </w:t>
            </w:r>
            <w:r w:rsidR="002F420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opakowaniu </w:t>
            </w:r>
            <w:r w:rsidRPr="008217B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 50 szt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Termin ważności 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krążków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dotyczy pozycji 1-6,  8 -11 minimum 8 miesiące od momentu dostarczenia do Zamawiającego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 7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- 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Podłoże selektywne do izolacji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Burkholderia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cepacia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complex</w:t>
            </w:r>
            <w:proofErr w:type="spellEnd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 składzie między innymi z: </w:t>
            </w:r>
            <w:proofErr w:type="spellStart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tikarciliną</w:t>
            </w:r>
            <w:proofErr w:type="spellEnd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polimyksyną</w:t>
            </w:r>
            <w:proofErr w:type="spellEnd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B, solami żółci, fioletem krystaliczny</w:t>
            </w:r>
            <w:r w:rsidR="003C354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 7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- 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Podłoże agarowe na płytce </w:t>
            </w:r>
            <w:proofErr w:type="spellStart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płytka nieszklana, o średnicy 90mm,  </w:t>
            </w:r>
          </w:p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Część płytki </w:t>
            </w:r>
            <w:proofErr w:type="spellStart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</w:t>
            </w:r>
            <w:r w:rsidR="0057054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agarem opisana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podłoża, data ważności, numer serii.</w:t>
            </w:r>
          </w:p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Płytki </w:t>
            </w:r>
            <w:r w:rsidR="003475F3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nieopisan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e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wieczku ( część płytki bez agaru) lub na bocznej powierzchni płytki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2E2753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Opakowanie płytek z </w:t>
            </w:r>
            <w:r w:rsidR="002729F3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etykietą</w:t>
            </w:r>
            <w:r w:rsidR="00720AEA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</w:t>
            </w:r>
            <w:r w:rsidR="006A033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</w:t>
            </w:r>
            <w:r w:rsidR="006A033A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podłoża, nume</w:t>
            </w:r>
            <w:r w:rsidR="006A033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rem</w:t>
            </w:r>
            <w:r w:rsidR="006A033A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katalogowy</w:t>
            </w:r>
            <w:r w:rsidR="006A033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m, datą</w:t>
            </w:r>
            <w:r w:rsidR="006A033A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ważności, numer</w:t>
            </w:r>
            <w:r w:rsidR="006A033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</w:t>
            </w:r>
            <w:r w:rsidR="006A033A"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serii.  </w:t>
            </w:r>
          </w:p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Maksymalna ilość płytek w opakowaniu 20 sztuk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Płytki z agarem w opakowaniu z foli /celofan zabezpieczające przed wysychaniem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Termin ważność </w:t>
            </w:r>
            <w:r w:rsidRPr="00F53074">
              <w:rPr>
                <w:rFonts w:ascii="Arial Narrow" w:eastAsia="Calibri" w:hAnsi="Arial Narrow" w:cs="Times New Roman"/>
                <w:bCs/>
                <w:sz w:val="20"/>
                <w:szCs w:val="20"/>
                <w:u w:val="single"/>
                <w:lang w:eastAsia="pl-PL"/>
              </w:rPr>
              <w:t xml:space="preserve">podłoża </w:t>
            </w:r>
            <w:r w:rsidR="00451807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selektywnego</w:t>
            </w:r>
            <w:r w:rsidRPr="00F53074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bCs/>
                <w:i/>
                <w:sz w:val="20"/>
                <w:szCs w:val="20"/>
                <w:lang w:eastAsia="pl-PL"/>
              </w:rPr>
              <w:t>Burkholderia</w:t>
            </w:r>
            <w:proofErr w:type="spellEnd"/>
            <w:r w:rsidRPr="00F53074">
              <w:rPr>
                <w:rFonts w:ascii="Arial Narrow" w:eastAsia="Calibri" w:hAnsi="Arial Narrow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bCs/>
                <w:i/>
                <w:sz w:val="20"/>
                <w:szCs w:val="20"/>
                <w:lang w:eastAsia="pl-PL"/>
              </w:rPr>
              <w:t>cepatia</w:t>
            </w:r>
            <w:proofErr w:type="spellEnd"/>
            <w:r w:rsidRPr="00F53074">
              <w:rPr>
                <w:rFonts w:ascii="Arial Narrow" w:eastAsia="Calibri" w:hAnsi="Arial Narrow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bCs/>
                <w:i/>
                <w:sz w:val="20"/>
                <w:szCs w:val="20"/>
                <w:lang w:eastAsia="pl-PL"/>
              </w:rPr>
              <w:t>comlex</w:t>
            </w:r>
            <w:proofErr w:type="spellEnd"/>
            <w:r w:rsidRPr="00F53074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  minimum 5 tygodni od momentu dostarczenia do Zamawiającego.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Podłoże na płytce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Burkholderia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cepatia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comlex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przejrzyste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Aktualne instrukcje w języku polskim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Jednoznaczny,  cha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rakterystyczny wzrost  na podłożu  i /lub zmiana wybarwienia podłoża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przy wzroście szczepu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Burkholderia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cepatia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comlex</w:t>
            </w:r>
            <w:proofErr w:type="spellEnd"/>
            <w:r w:rsidRPr="00F53074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na podłożu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A033A" w:rsidRPr="00F53074" w:rsidTr="006A033A">
        <w:tblPrEx>
          <w:tblLook w:val="04A0" w:firstRow="1" w:lastRow="0" w:firstColumn="1" w:lastColumn="0" w:noHBand="0" w:noVBand="1"/>
        </w:tblPrEx>
        <w:tc>
          <w:tcPr>
            <w:tcW w:w="852" w:type="dxa"/>
            <w:shd w:val="clear" w:color="auto" w:fill="auto"/>
          </w:tcPr>
          <w:p w:rsidR="006A033A" w:rsidRPr="001614D9" w:rsidRDefault="006A033A" w:rsidP="00657808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2" w:type="dxa"/>
            <w:shd w:val="clear" w:color="auto" w:fill="auto"/>
          </w:tcPr>
          <w:p w:rsidR="006A033A" w:rsidRPr="00ED45E6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Świadectwo kontroli jakości każdej partii dostarczonego podłoża wybiórczego </w:t>
            </w:r>
            <w:proofErr w:type="spellStart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Burkholderia</w:t>
            </w:r>
            <w:proofErr w:type="spellEnd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cepatia</w:t>
            </w:r>
            <w:proofErr w:type="spellEnd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comlex</w:t>
            </w:r>
            <w:proofErr w:type="spellEnd"/>
            <w:r w:rsidRPr="00ED45E6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,</w:t>
            </w:r>
            <w:r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będzie dostarczone w formie papierowej lub będzie udostępniona wersja elektroniczna (podać adres strony </w:t>
            </w:r>
            <w:r w:rsidRPr="0024106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internetowej)</w:t>
            </w:r>
          </w:p>
          <w:p w:rsidR="006A033A" w:rsidRPr="00F53074" w:rsidRDefault="00ED45E6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>Świadectwo z</w:t>
            </w:r>
            <w:r w:rsidR="006A033A"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 producenta i produktu, numerem serii, datą ważności, charakterystyką mikrobiologiczną podłoża</w:t>
            </w:r>
            <w:r w:rsidR="00696061"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kontrola mikrobiologiczną</w:t>
            </w:r>
          </w:p>
        </w:tc>
        <w:tc>
          <w:tcPr>
            <w:tcW w:w="1407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5307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83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A033A" w:rsidRPr="00F53074" w:rsidRDefault="006A033A" w:rsidP="006A033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634F5" w:rsidRDefault="00F634F5" w:rsidP="001C21B2">
      <w:pPr>
        <w:spacing w:after="0" w:line="259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6434F" w:rsidRPr="00A57374" w:rsidRDefault="0046434F" w:rsidP="0046434F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4" w:name="_Hlk48551006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46434F" w:rsidRPr="0046434F" w:rsidRDefault="0046434F" w:rsidP="0046434F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46434F" w:rsidRPr="005D3785" w:rsidRDefault="0046434F" w:rsidP="004643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46434F" w:rsidRDefault="0046434F" w:rsidP="004643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46434F" w:rsidRPr="005D3785" w:rsidRDefault="0046434F" w:rsidP="004643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46434F" w:rsidRPr="005D3785" w:rsidRDefault="0046434F" w:rsidP="00464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46434F" w:rsidRPr="005D3785" w:rsidRDefault="0046434F" w:rsidP="0046434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46434F" w:rsidRPr="005D3785" w:rsidRDefault="0046434F" w:rsidP="0046434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46434F" w:rsidRPr="005D3785" w:rsidRDefault="0046434F" w:rsidP="0046434F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46434F" w:rsidRPr="005D3785" w:rsidRDefault="0046434F" w:rsidP="004643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46434F" w:rsidRPr="005D3785" w:rsidRDefault="0046434F" w:rsidP="004643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6434F" w:rsidRPr="005D3785" w:rsidRDefault="0046434F" w:rsidP="004643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46434F" w:rsidRDefault="0046434F" w:rsidP="0046434F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46434F" w:rsidRPr="00E50BDF" w:rsidRDefault="0046434F" w:rsidP="0046434F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46434F" w:rsidRPr="00E50BDF" w:rsidRDefault="0046434F" w:rsidP="0046434F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46434F" w:rsidRPr="00E50BDF" w:rsidRDefault="0046434F" w:rsidP="0046434F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bookmarkEnd w:id="4"/>
    <w:p w:rsidR="00A86736" w:rsidRDefault="00A86736" w:rsidP="00812788">
      <w:pPr>
        <w:spacing w:after="0" w:line="259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25BD0" w:rsidRDefault="00225BD0" w:rsidP="00812788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812788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A86736" w:rsidRDefault="00C41DDD" w:rsidP="00812788">
      <w:pPr>
        <w:spacing w:after="0" w:line="259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09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5 - Produkty do barwienia metodą Grama. </w:t>
      </w:r>
      <w:r w:rsidRPr="00FD09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br/>
        <w:t>Test identyfikacyjny</w:t>
      </w:r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Neisseria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spp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.,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Haemophilus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spp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.,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Moraxella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 </w:t>
      </w:r>
      <w:proofErr w:type="spellStart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spp</w:t>
      </w:r>
      <w:proofErr w:type="spellEnd"/>
      <w:r w:rsidRPr="00FD093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- metoda manualna</w:t>
      </w:r>
      <w:r w:rsidRPr="00FD09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- 24 m-ce.</w:t>
      </w:r>
    </w:p>
    <w:p w:rsidR="00A86736" w:rsidRDefault="00A86736" w:rsidP="00812788">
      <w:pPr>
        <w:spacing w:after="0" w:line="259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41DDD" w:rsidRPr="005D3785" w:rsidRDefault="00C41DDD" w:rsidP="00C41DDD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41DDD" w:rsidRPr="005D3785" w:rsidRDefault="00C41DDD" w:rsidP="00C41DD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41DDD" w:rsidRPr="005D3785" w:rsidRDefault="00C41DDD" w:rsidP="00C41D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C41DDD" w:rsidRPr="005D3785" w:rsidRDefault="00C41DDD" w:rsidP="00C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6736" w:rsidRPr="00C41DDD" w:rsidRDefault="00C41DDD" w:rsidP="00C4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3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4566"/>
        <w:gridCol w:w="483"/>
        <w:gridCol w:w="653"/>
        <w:gridCol w:w="960"/>
        <w:gridCol w:w="953"/>
        <w:gridCol w:w="709"/>
        <w:gridCol w:w="680"/>
        <w:gridCol w:w="879"/>
        <w:gridCol w:w="879"/>
        <w:gridCol w:w="968"/>
        <w:gridCol w:w="857"/>
        <w:gridCol w:w="936"/>
      </w:tblGrid>
      <w:tr w:rsidR="003B0192" w:rsidRPr="00FD093D" w:rsidTr="003B0192">
        <w:trPr>
          <w:trHeight w:val="333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60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8508A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</w:t>
            </w: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opakowań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C41DD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w </w:t>
            </w: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Numer katalogowy produktu</w:t>
            </w:r>
          </w:p>
        </w:tc>
      </w:tr>
      <w:tr w:rsidR="003B0192" w:rsidRPr="00FD093D" w:rsidTr="003B0192">
        <w:trPr>
          <w:trHeight w:val="20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Fiolet krystaliczny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20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Lugola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20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Safranina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20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Odbarwiacz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63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startowy do barwienia metodą Grama zawierający</w:t>
            </w:r>
            <w:r w:rsidR="009E1AF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fiolet</w:t>
            </w:r>
            <w:r w:rsidR="005753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krystaliczny, płyn </w:t>
            </w:r>
            <w:proofErr w:type="spellStart"/>
            <w:r w:rsidR="005753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Lugola</w:t>
            </w:r>
            <w:proofErr w:type="spellEnd"/>
            <w:r w:rsidR="005753A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safraninę</w:t>
            </w: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</w:t>
            </w:r>
            <w:r w:rsidR="00504A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A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odbarwiacz</w:t>
            </w:r>
            <w:proofErr w:type="spellEnd"/>
            <w:r w:rsidR="00504A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(wielkość zestawu</w:t>
            </w: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4 x 200-250ml)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62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3D" w:rsidRPr="00FD093D" w:rsidRDefault="00736544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biochemiczny </w:t>
            </w:r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identyfikacji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Neisseria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., 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Haemophilus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Moraxella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="00FD093D"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0192" w:rsidRPr="00FD093D" w:rsidTr="003B0192">
        <w:trPr>
          <w:trHeight w:val="20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09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3D" w:rsidRPr="00FD093D" w:rsidRDefault="00FD093D" w:rsidP="00FD0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093D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161925</wp:posOffset>
                      </wp:positionV>
                      <wp:extent cx="466725" cy="266700"/>
                      <wp:effectExtent l="0" t="0" r="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7B3" id="Pole tekstowe 13" o:spid="_x0000_s1026" type="#_x0000_t202" style="position:absolute;margin-left:9pt;margin-top:12.75pt;width:36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Ho/QEAAEgEAAAOAAAAZHJzL2Uyb0RvYy54bWysVMFu2zAMvQ/YPwi6L07SIQuCOEXXorsM&#10;a7F2H6DIVCxMEjVJiZ19/Sg5cYbu1KEX2ab4yMdH0uvr3hp2gBA1uprPJlPOwElstNvV/Mfz/Ycl&#10;ZzEJ1wiDDmp+hMivN+/frTu/gjm2aBoIjIK4uOp8zduU/KqqomzBijhBD44uFQYrEn2GXdUE0VF0&#10;a6r5dLqoOgyNDyghRrLeDZd8U+IrBTI9KBUhMVNz4pbKGcq5zWe1WYvVLgjfanmiIf6DhRXaUdIx&#10;1J1Igu2D/ieU1TJgRJUmEm2FSmkJpQaqZjZ9Uc1TKzyUWkic6EeZ4tuFld8Oj4Hphnp3xZkTlnr0&#10;iAZYgp8xYQeM7CRS5+OKfJ88eaf+M/YEONsjGXPtvQo2P6kqRvck93GUGPrEJBk/LmbL6YwzSVfz&#10;xeLT1TJHqS5gH2L6AmhZfql5oA4WYcXha0yD69kl53J4r43J9sxwYFLe0tFAdjDuOygqsBDKhijD&#10;bntrAhumgMaUiJ5ngYgUQHZUFPiV2BMko6EM3yvxI6jkR5dGvNUOQxGirAbkAg6Chjr1pQ9EXA3+&#10;ZykGAbIWW2yO1Dba0vRAhzLY1Vwa7TlrMfx+aetoG2oef+1FAM5CMrc4LI9wkvwp5cDD3+wTqV+a&#10;cklzSk/jWtp6Wq28D39/F6/LD2DzBwAA//8DAFBLAwQUAAYACAAAACEAcSW+ytwAAAAHAQAADwAA&#10;AGRycy9kb3ducmV2LnhtbEyPzU7DMBCE70i8g7WVuFEnlVJKiFNV/EgcuNCG+zY2SdR4HcXbJn17&#10;lhOcRqNZzXxbbGffq4sbYxfIQLpMQDmqg+2oMVAd3u43oCIjWewDOQNXF2Fb3t4UmNsw0ae77LlR&#10;UkIxRwMt85BrHevWeYzLMDiS7DuMHlns2Gg74iTlvterJFlrjx3JQouDe25dfdqfvQFmu0uv1auP&#10;71/zx8vUJnWGlTF3i3n3BIrdzH/H8Isv6FAK0zGcyUbVi9/IK2xglWWgJH9MRY8G1g8Z6LLQ//nL&#10;HwAAAP//AwBQSwECLQAUAAYACAAAACEAtoM4kv4AAADhAQAAEwAAAAAAAAAAAAAAAAAAAAAAW0Nv&#10;bnRlbnRfVHlwZXNdLnhtbFBLAQItABQABgAIAAAAIQA4/SH/1gAAAJQBAAALAAAAAAAAAAAAAAAA&#10;AC8BAABfcmVscy8ucmVsc1BLAQItABQABgAIAAAAIQDTqSHo/QEAAEgEAAAOAAAAAAAAAAAAAAAA&#10;AC4CAABkcnMvZTJvRG9jLnhtbFBLAQItABQABgAIAAAAIQBxJb7K3AAAAAcBAAAPAAAAAAAAAAAA&#10;AAAAAFc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FD093D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BF28" id="Pole tekstowe 12" o:spid="_x0000_s1026" type="#_x0000_t202" style="position:absolute;margin-left:9pt;margin-top:0;width:36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vN/QEAAEgEAAAOAAAAZHJzL2Uyb0RvYy54bWysVMGO0zAQvSPxD5bvNG1BpYqarmBXywWx&#10;KxY+wHXGjYXtMbbbpHw9Y6dN0XJaxMVJxvNm3ryZyeZmsIYdIUSNruGL2ZwzcBJb7fYN//7t/s2a&#10;s5iEa4VBBw0/QeQ329evNr2vYYkdmhYCoyAu1r1veJeSr6sqyg6siDP04OhSYbAi0WfYV20QPUW3&#10;plrO56uqx9D6gBJiJOvdeMm3Jb5SINODUhESMw0nbqmcoZy7fFbbjaj3QfhOyzMN8Q8srNCOkk6h&#10;7kQS7BD0X6GslgEjqjSTaCtUSksoNVA1i/mzap464aHUQuJEP8kU/19Y+eX4GJhuqXdLzpyw1KNH&#10;NMAS/IgJe2BkJ5F6H2vyffLknYaPOBDgYo9kzLUPKtj8pKoY3ZPcp0liGBKTZHy3WqznC84kXS1X&#10;q/dv1zlKdQX7ENMnQMvyS8MDdbAIK46fYxpdLy45l8N7bUy2Z4Yjk/KWTgayg3FfQVGBhVA2RBn2&#10;u1sT2DgFNKZE9DILRKQAsqOiwC/EniEZDWX4XoifQCU/ujThrXYYihBlNSAXcBQ01GkofSDiavS/&#10;SDEKkLXYYXuittGWpgc6lMG+4dJoz1mH4ddzW0/b0PD48yACcBaSucVxeYST5E8pRx7+wyGR+qUp&#10;1zTn9DSupa3n1cr78Od38br+ALa/AQAA//8DAFBLAwQUAAYACAAAACEA++QqyNoAAAAFAQAADwAA&#10;AGRycy9kb3ducmV2LnhtbEyPzU7DMBCE70i8g7VI3KidiqIS4lQVPxIHLpRw38bbJGpsR/G2Sd+e&#10;5QSXkUazmvm22My+V2caUxeDhWxhQFGoo+tCY6H6ertbg0qMwWEfA1m4UIJNeX1VYO7iFD7pvONG&#10;SUlIOVpomYdc61S35DEt4kBBskMcPbLYsdFuxEnKfa+Xxjxoj12QhRYHem6pPu5O3gKz22aX6tWn&#10;9+/542VqTb3Cytrbm3n7BIpp5r9j+MUXdCiFaR9PwSXVi1/LK2xBVNLHbAVqb+F+aUCXhf5PX/4A&#10;AAD//wMAUEsBAi0AFAAGAAgAAAAhALaDOJL+AAAA4QEAABMAAAAAAAAAAAAAAAAAAAAAAFtDb250&#10;ZW50X1R5cGVzXS54bWxQSwECLQAUAAYACAAAACEAOP0h/9YAAACUAQAACwAAAAAAAAAAAAAAAAAv&#10;AQAAX3JlbHMvLnJlbHNQSwECLQAUAAYACAAAACEAIFxrzf0BAABIBAAADgAAAAAAAAAAAAAAAAAu&#10;AgAAZHJzL2Uyb0RvYy54bWxQSwECLQAUAAYACAAAACEA++QqyNoAAAAFAQAADwAAAAAAAAAAAAAA&#10;AABX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7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FD093D" w:rsidRPr="00FD093D" w:rsidTr="003B0192">
              <w:trPr>
                <w:trHeight w:val="207"/>
                <w:tblCellSpacing w:w="0" w:type="dxa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093D" w:rsidRPr="00FD093D" w:rsidRDefault="00FD093D" w:rsidP="00FD093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FD093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FD093D" w:rsidRPr="00FD093D" w:rsidRDefault="00FD093D" w:rsidP="00FD0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5502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235502" w:rsidRDefault="00235502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25BD0" w:rsidRDefault="00225BD0" w:rsidP="00235502">
      <w:pPr>
        <w:tabs>
          <w:tab w:val="left" w:pos="0"/>
        </w:tabs>
        <w:spacing w:after="0" w:line="259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235502" w:rsidRPr="003B0192" w:rsidRDefault="00235502" w:rsidP="00B5256E">
      <w:pPr>
        <w:tabs>
          <w:tab w:val="left" w:pos="0"/>
        </w:tabs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D53100">
        <w:rPr>
          <w:rFonts w:ascii="Arial Narrow" w:hAnsi="Arial Narrow" w:cs="Times New Roman"/>
          <w:b/>
          <w:sz w:val="20"/>
          <w:szCs w:val="20"/>
          <w:lang w:eastAsia="pl-PL"/>
        </w:rPr>
        <w:lastRenderedPageBreak/>
        <w:t>Tabela nr 2:  Zes</w:t>
      </w:r>
      <w:r>
        <w:rPr>
          <w:rFonts w:ascii="Arial Narrow" w:hAnsi="Arial Narrow" w:cs="Times New Roman"/>
          <w:b/>
          <w:sz w:val="20"/>
          <w:szCs w:val="20"/>
          <w:lang w:eastAsia="pl-PL"/>
        </w:rPr>
        <w:t>tawienie parametrów wymaganych / granicznych</w:t>
      </w:r>
      <w:r w:rsidRPr="007C276C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ZAŁĄCZNIK (PAKIET) NR 5.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89"/>
        <w:gridCol w:w="1407"/>
        <w:gridCol w:w="1483"/>
        <w:gridCol w:w="3029"/>
      </w:tblGrid>
      <w:tr w:rsidR="009B6A9D" w:rsidRPr="00FC521C" w:rsidTr="008B032A">
        <w:trPr>
          <w:trHeight w:val="1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FC521C" w:rsidRDefault="009B6A9D" w:rsidP="00FC521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9B6A9D" w:rsidRPr="00FC521C" w:rsidRDefault="009B6A9D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9B6A9D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8B032A" w:rsidRDefault="009B6A9D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675299" w:rsidRDefault="008B032A" w:rsidP="0022447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1 – 5 </w:t>
            </w:r>
            <w:r w:rsidR="00251375"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Odczynn</w:t>
            </w:r>
            <w:r w:rsidR="00ED4066"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iki </w:t>
            </w:r>
            <w:r w:rsidR="00A10C4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przeznaczone do</w:t>
            </w:r>
            <w:r w:rsidR="00923C2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wykonania </w:t>
            </w:r>
            <w:r w:rsidR="009B6A9D"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barwienia metodą Grama</w:t>
            </w:r>
            <w:r w:rsidR="00ED4066"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odczynniki gotowe do użycia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675299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675299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9D" w:rsidRPr="00675299" w:rsidRDefault="009B6A9D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Dotyczy pozycji 1 – 5 Odczynniki przechowywane w temperaturze od 18 ºC – 25 ºC.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1 – 5 </w:t>
            </w:r>
            <w:r w:rsidRPr="00F8213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Produkty pochodzące od jednego producenta celem standa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ryzacji metody barwienia Grama,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1 – 4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Maksymalna wielkość opakowania 2 litry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13" w:rsidRPr="00DA212A" w:rsidRDefault="006B7682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6 </w:t>
            </w:r>
            <w:r w:rsidR="00AB1D13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10A5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identyfikacja szczepu</w:t>
            </w:r>
            <w:r w:rsidR="00AB1D13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oparta</w:t>
            </w:r>
            <w:r w:rsidR="000B5EE9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</w:t>
            </w:r>
            <w:r w:rsidR="00AB1D13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testach</w:t>
            </w:r>
            <w:r w:rsidR="000B5EE9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biochemicznych i </w:t>
            </w:r>
            <w:proofErr w:type="spellStart"/>
            <w:r w:rsidR="000B5EE9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chromogennych</w:t>
            </w:r>
            <w:proofErr w:type="spellEnd"/>
            <w:r w:rsidR="000B5EE9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FD526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pozwalających</w:t>
            </w:r>
            <w:r w:rsidR="00AB1D13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różnicować </w:t>
            </w:r>
            <w:r w:rsidR="003C35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ważny</w:t>
            </w:r>
            <w:r w:rsidR="001809B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klinicznie</w:t>
            </w:r>
            <w:r w:rsidR="00FD526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szczep</w:t>
            </w:r>
            <w:r w:rsidR="000B5EE9"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rodzaju </w:t>
            </w:r>
            <w:proofErr w:type="spellStart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Neisseria</w:t>
            </w:r>
            <w:proofErr w:type="spellEnd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Haemophilus</w:t>
            </w:r>
            <w:proofErr w:type="spellEnd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Moraxella</w:t>
            </w:r>
            <w:proofErr w:type="spellEnd"/>
            <w:r w:rsidR="000B5EE9" w:rsidRPr="00DA21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, </w:t>
            </w:r>
          </w:p>
          <w:p w:rsidR="006B7682" w:rsidRPr="00675299" w:rsidRDefault="000B5EE9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A212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Baza identyfikowanych szczepów u</w:t>
            </w:r>
            <w:r w:rsidR="00841CF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dostępniona.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93" w:rsidRDefault="006B7682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Dotyczy pozycji 6 -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Testy identyfikacyjne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pakowane maksymalnie po 25 sztuk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opakowaniu</w:t>
            </w:r>
          </w:p>
          <w:p w:rsidR="006B7682" w:rsidRPr="00675299" w:rsidRDefault="000D4393" w:rsidP="006B768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Przechowywanie testów identyfikacyjnych w temperaturze 2 ºC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-8 ºC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C00ECE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6 - </w:t>
            </w:r>
            <w:r w:rsidRPr="00C00EC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Testy biochemiczne z wyspecyfikowanymi i uwzględnionymi ilościami niezbędnych odczynników dodatkowych w cenie oferty. </w:t>
            </w:r>
          </w:p>
          <w:p w:rsidR="006B7682" w:rsidRPr="00BB10AF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00EC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kalkulacji uwzględniono termin ważności odczynnika dodatkowego w postaci roboczej, nie w postaci liof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ilizowanej.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833D65" w:rsidRPr="002D4826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6 </w:t>
            </w:r>
            <w:r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="00C06ED2"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72288"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Odczyt testu</w:t>
            </w:r>
            <w:r w:rsidR="00943192"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wizualny</w:t>
            </w:r>
            <w:r w:rsidR="00C06ED2"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  <w:p w:rsidR="0089743B" w:rsidRPr="002D4826" w:rsidRDefault="00C06ED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D482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Wymagany odczyt kodu szczepu w wersji elektronicznej, udostępnić adres strony elektronicznej. </w:t>
            </w:r>
          </w:p>
          <w:p w:rsidR="006B7682" w:rsidRPr="0044474C" w:rsidRDefault="00C06ED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Testy </w:t>
            </w:r>
            <w:r w:rsidR="006B7682"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zawierające formularze wyników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Dotyczy pozycji 6 -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Ink</w:t>
            </w:r>
            <w:r w:rsidR="001F39F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ubacja testów identyfikacyjnych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nie dłużej niż </w:t>
            </w:r>
            <w:r w:rsidR="001F39F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675299" w:rsidRDefault="00E70B54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Termin ważności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 momentu dostarczenia do Zamawiającego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odczynniki do barwienia metoda Grama </w:t>
            </w: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minimum 12 miesięcy</w:t>
            </w:r>
          </w:p>
          <w:p w:rsidR="006B7682" w:rsidRPr="00675299" w:rsidRDefault="006B7682" w:rsidP="00E7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testy identyfikacyjne (pozycja 6) </w:t>
            </w:r>
            <w:r w:rsidR="00E70B5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minimum 5 miesięcy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Aktualne instrukcje w języku polskim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Odczynniki posiadają karty charakterystyki substancji niebezpiecznej. W przypadku gdy odczynnik nie jest skwalifikowany do grupy odczynników niebezpiecznych, Wykonawca zobowiązany jest do przedstawienia, że odczynnik nie jest skwalifikowany jako substancja niebezpieczna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B7682" w:rsidRPr="00675299" w:rsidTr="008B032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6B7682" w:rsidRPr="008B032A" w:rsidRDefault="006B7682" w:rsidP="006578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:rsidR="006B7682" w:rsidRPr="00675299" w:rsidRDefault="006B7682" w:rsidP="006B7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7529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Wykonawca powiadamia Zamawiającego o każdej aktualizacji odczynników, kart charakterystyki odczynników niebezpiecznych</w:t>
            </w:r>
          </w:p>
        </w:tc>
        <w:tc>
          <w:tcPr>
            <w:tcW w:w="1407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6B7682" w:rsidRPr="00675299" w:rsidRDefault="006B7682" w:rsidP="006B7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6B7682" w:rsidRDefault="006B7682" w:rsidP="00877FF2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235502" w:rsidRPr="0046434F" w:rsidRDefault="00235502" w:rsidP="00235502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Brak w/w informacji (oświadczenia) traktowany będzie przez Zamawiającego, że sytuacja taka nie ma miejsca.  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35502" w:rsidRDefault="00235502" w:rsidP="0023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235502" w:rsidRPr="005D3785" w:rsidRDefault="00235502" w:rsidP="0023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35502" w:rsidRPr="005D3785" w:rsidRDefault="00235502" w:rsidP="00235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235502" w:rsidRPr="005D3785" w:rsidRDefault="00235502" w:rsidP="00235502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235502" w:rsidRPr="005D3785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35502" w:rsidRPr="005D3785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235502" w:rsidRDefault="00235502" w:rsidP="00235502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35502" w:rsidRPr="00E50BDF" w:rsidRDefault="00235502" w:rsidP="00235502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235502" w:rsidRPr="00E50BDF" w:rsidRDefault="00235502" w:rsidP="00235502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235502" w:rsidRPr="00E50BDF" w:rsidRDefault="00235502" w:rsidP="00235502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2C7C3C" w:rsidRDefault="002C7C3C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</w:p>
    <w:p w:rsidR="00235502" w:rsidRDefault="00235502" w:rsidP="000036FC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35502" w:rsidRDefault="00235502" w:rsidP="000036FC">
      <w:pPr>
        <w:rPr>
          <w:rFonts w:ascii="Arial Narrow" w:hAnsi="Arial Narrow" w:cs="Times New Roman"/>
          <w:b/>
        </w:rPr>
      </w:pPr>
      <w:r w:rsidRPr="00B453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(PAKIET) NR 6 - Podłoża mikrobiologiczne, podłoże transportowo-wzrostowe  do określenia liczby bakterii w moczu  - 24 m-ce</w:t>
      </w:r>
    </w:p>
    <w:p w:rsidR="00235502" w:rsidRPr="005D3785" w:rsidRDefault="00235502" w:rsidP="00235502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235502" w:rsidRPr="005D3785" w:rsidRDefault="00235502" w:rsidP="002355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235502" w:rsidRPr="005D3785" w:rsidRDefault="00235502" w:rsidP="0023550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235502" w:rsidRPr="005D3785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5502" w:rsidRPr="00235502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9"/>
        <w:gridCol w:w="740"/>
        <w:gridCol w:w="658"/>
        <w:gridCol w:w="960"/>
        <w:gridCol w:w="960"/>
        <w:gridCol w:w="940"/>
        <w:gridCol w:w="678"/>
        <w:gridCol w:w="953"/>
        <w:gridCol w:w="953"/>
        <w:gridCol w:w="957"/>
        <w:gridCol w:w="952"/>
        <w:gridCol w:w="1100"/>
      </w:tblGrid>
      <w:tr w:rsidR="00B45376" w:rsidRPr="00B45376" w:rsidTr="00235502">
        <w:trPr>
          <w:trHeight w:val="409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7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C16B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Numer katalogowy produktu</w:t>
            </w:r>
          </w:p>
        </w:tc>
      </w:tr>
      <w:tr w:rsidR="00B45376" w:rsidRPr="00B45376" w:rsidTr="00235502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Podłoże Columbia + 5% krew barania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gentamycyną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chloramfenikolem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Chapmana do izolacji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z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eskuliną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azydkiem sodu do izolacji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Schaedlera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5% krwią baranią z witaminą 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czekoladowe z dodatkiem wielowitaminowym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Columbia CNA + 5% krew barania do izolacji ziarenkowców Gram dodatnich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Mac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Conkey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fioletem krystalicznym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7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czekoladowe z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bacytracyną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dodatkiem wielowitaminowym do izolacji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Haemophilus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2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tryptozowo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-sojowe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2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tryptozowo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-sojowy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2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Bulion mózgowo-sercowy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Schaedlera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witaminą K z heminą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5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683784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021DE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="00B45376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="00B45376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="00B45376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różnicowania </w:t>
            </w:r>
            <w:proofErr w:type="spellStart"/>
            <w:r w:rsidR="00B45376" w:rsidRPr="00B4537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E.faecium</w:t>
            </w:r>
            <w:proofErr w:type="spellEnd"/>
            <w:r w:rsidR="00B45376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B45376" w:rsidRPr="00B4537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pl-PL"/>
              </w:rPr>
              <w:t>E.faecalis</w:t>
            </w:r>
            <w:proofErr w:type="spellEnd"/>
            <w:r w:rsidR="00B45376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opornych na wankomycynę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8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szczepów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aureus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metycylinoopo</w:t>
            </w:r>
            <w:r w:rsidR="003C35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nych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wstępnej </w:t>
            </w:r>
            <w:r w:rsidR="00021DE4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identyfikacji</w:t>
            </w: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bakterii wytwarzających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karbapenemazy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9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</w:t>
            </w:r>
            <w:r w:rsidR="00021DE4"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wstępnej</w:t>
            </w: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identyfikacji bakterii wytwarzających beta</w:t>
            </w:r>
            <w:r w:rsidR="00A315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laktamazę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rozszerzonym spektrum substratowym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8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wstępnej identyfikacji gatunków Candida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ilościowej oceny oraz różnicujące i wstępni</w:t>
            </w:r>
            <w:r w:rsidR="0068378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 identyfikujące drobnoustroje </w:t>
            </w:r>
            <w:r w:rsidR="00683784" w:rsidRPr="00A968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zakażeń</w:t>
            </w:r>
            <w:r w:rsidRPr="00A968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dróg moczowych</w:t>
            </w: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8 500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6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A315CD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72D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Podłoż</w:t>
            </w:r>
            <w:r w:rsidR="009004CA" w:rsidRPr="00B72D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agarowe</w:t>
            </w:r>
            <w:r w:rsidR="00B45376" w:rsidRPr="00B72D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transportowo-wzrostowe</w:t>
            </w:r>
            <w:r w:rsidR="00B45376" w:rsidRPr="00B72D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9E1A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w pojemniku</w:t>
            </w:r>
            <w:r w:rsidRPr="00B72D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45376" w:rsidRPr="00B72D3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 określenia liczby bakterii w moczu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45376" w:rsidRPr="00B45376" w:rsidTr="00235502">
        <w:trPr>
          <w:trHeight w:val="3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4537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376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228600</wp:posOffset>
                      </wp:positionV>
                      <wp:extent cx="304800" cy="276225"/>
                      <wp:effectExtent l="0" t="0" r="0" b="0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44" cy="2796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7469" id="Pole tekstowe 17" o:spid="_x0000_s1026" type="#_x0000_t202" style="position:absolute;margin-left:9pt;margin-top:18pt;width:2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UG/gEAAEgEAAAOAAAAZHJzL2Uyb0RvYy54bWysVMFu2zAMvQ/YPwi6L06zosmCOMXWorsM&#10;a9FuH6DIVCxMEjVJiZ19/Sg5cYb21GIX2ab4yMdH0qvr3hq2hxA1uppfTKacgZPYaLet+c8fdx8W&#10;nMUkXCMMOqj5ASK/Xr9/t+r8EmbYomkgMAri4rLzNW9T8suqirIFK+IEPTi6VBisSPQZtlUTREfR&#10;ralm0+lV1WFofEAJMZL1drjk6xJfKZDpXqkIiZmaE7dUzlDOTT6r9Uost0H4VssjDfEGFlZoR0nH&#10;ULciCbYL+kUoq2XAiCpNJNoKldISSg1UzcX0WTVPrfBQaiFxoh9liv8vrPy+fwhMN9S7OWdOWOrR&#10;AxpgCX7FhB0wspNInY9L8n3y5J36L9gT4GSPZMy19yrY/KSqGN2T3IdRYugTk2T8OF3MLy85k3Q1&#10;m3+6mi9ylOoM9iGmr4CW5ZeaB+pgEVbsv8U0uJ5cci6Hd9qYbM8MByblLR0MZAfjHkFRgYVQNkQZ&#10;tpsbE9gwBTSmRPQ0C0SkALKjosCvxB4hGQ1l+F6JH0ElP7o04q12GIoQZTUgF7AXNNSpL30g4mrw&#10;P0kxCJC12GBzoLbRlqZ7OpTBrubSaM9Zi+HPc1tH21Dz+HsnAnAWkrnBYXmEk+RPKQce/vMukfql&#10;Kec0x/Q0rqWtx9XK+/Dvd/E6/wDWfwEAAP//AwBQSwMEFAAGAAgAAAAhAEuK9rjaAAAABwEAAA8A&#10;AABkcnMvZG93bnJldi54bWxMj81OwzAQhO9IvIO1SNyoU1BDCXGqih+JAxdKuG/jJY6I11HsNunb&#10;sz3BaTSa1ew35Wb2vTrSGLvABpaLDBRxE2zHrYH68/VmDSomZIt9YDJwogib6vKixMKGiT/ouEut&#10;khKOBRpwKQ2F1rFx5DEuwkAs2XcYPSaxY6vtiJOU+17fZlmuPXYsHxwO9OSo+dkdvIGU7HZ5ql98&#10;fPua358nlzUrrI25vpq3j6ASzenvGM74gg6VMO3DgW1Uvfi1TEkG7nJRyfOz7g3cP6xAV6X+z1/9&#10;AgAA//8DAFBLAQItABQABgAIAAAAIQC2gziS/gAAAOEBAAATAAAAAAAAAAAAAAAAAAAAAABbQ29u&#10;dGVudF9UeXBlc10ueG1sUEsBAi0AFAAGAAgAAAAhADj9If/WAAAAlAEAAAsAAAAAAAAAAAAAAAAA&#10;LwEAAF9yZWxzLy5yZWxzUEsBAi0AFAAGAAgAAAAhAB/iZQb+AQAASAQAAA4AAAAAAAAAAAAAAAAA&#10;LgIAAGRycy9lMm9Eb2MueG1sUEsBAi0AFAAGAAgAAAAhAEuK9rjaAAAABw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45376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228600</wp:posOffset>
                      </wp:positionV>
                      <wp:extent cx="457200" cy="266700"/>
                      <wp:effectExtent l="0" t="0" r="0" b="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5ED59" id="Pole tekstowe 16" o:spid="_x0000_s1026" type="#_x0000_t202" style="position:absolute;margin-left:9pt;margin-top:18pt;width:3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BY/QEAAEgEAAAOAAAAZHJzL2Uyb0RvYy54bWysVE2P0zAQvSPxHyzfadKCQlU1XcGulgti&#10;Vyz8ANcZNxa2x9huk/LrGTv9QMtpERcnGc+befNmJuub0Rp2gBA1upbPZzVn4CR22u1a/v3b/Zsl&#10;ZzEJ1wmDDlp+hMhvNq9frQe/ggX2aDoIjIK4uBp8y/uU/KqqouzBijhDD44uFQYrEn2GXdUFMVB0&#10;a6pFXTfVgKHzASXESNa76ZJvSnylQKYHpSIkZlpO3FI5Qzm3+aw2a7HaBeF7LU80xD+wsEI7SnoJ&#10;dSeSYPug/wpltQwYUaWZRFuhUlpCqYGqmdfPqnnqhYdSC4kT/UWm+P/Cyi+Hx8B0R71rOHPCUo8e&#10;0QBL8CMmHICRnUQafFyR75Mn7zR+xJEAZ3skY659VMHmJ1XF6J7kPl4khjExScZ3zXxZzzmTdLVo&#10;mvdvlzlKdQX7ENMnQMvyS8sDdbAIKw6fY5pczy45l8N7bUy2Z4YTk/KWjgayg3FfQVGBhVA2RBl2&#10;21sT2DQFNKZE9DwLRKQAsqOiwC/EniAZDWX4Xoi/gEp+dOmCt9phKEKU1YBcwEHQUKex9IGIq8n/&#10;LMUkQNZii92R2kZbmh7oUAaHlkujPWc9hl/PbQNtQ8vjz70IwFlI5han5RFOkj+lnHj4D/tE6pem&#10;XNOc0tO4lraeVivvw5/fxev6A9j8BgAA//8DAFBLAwQUAAYACAAAACEA5v4dutkAAAAHAQAADwAA&#10;AGRycy9kb3ducmV2LnhtbEyPT0/DMAzF70h8h8hI3FgyEGOUptPEH4kDF0a5e01oKhqnary1+/aY&#10;E5yenp/1/HO5mWOvjn7MXSILy4UB5alJrqPWQv3xcrUGlRnJYZ/IWzj5DJvq/KzEwqWJ3v1xx62S&#10;EsoFWgjMQ6F1boKPmBdp8CTZVxojstix1W7EScpjr6+NWemIHcmFgIN/DL753h2iBWa3XZ7q55hf&#10;P+e3pymY5hZray8v5u0DKPYz/y3DL76gQyVM+3Qgl1Uvfi2vsIWblajk90Z0b+FO5roq9X/+6gcA&#10;AP//AwBQSwECLQAUAAYACAAAACEAtoM4kv4AAADhAQAAEwAAAAAAAAAAAAAAAAAAAAAAW0NvbnRl&#10;bnRfVHlwZXNdLnhtbFBLAQItABQABgAIAAAAIQA4/SH/1gAAAJQBAAALAAAAAAAAAAAAAAAAAC8B&#10;AABfcmVscy8ucmVsc1BLAQItABQABgAIAAAAIQDsi0BY/QEAAEgEAAAOAAAAAAAAAAAAAAAAAC4C&#10;AABkcnMvZTJvRG9jLnhtbFBLAQItABQABgAIAAAAIQDm/h262QAAAAc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45376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57200" cy="266700"/>
                      <wp:effectExtent l="0" t="0" r="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30915" id="Pole tekstowe 15" o:spid="_x0000_s1026" type="#_x0000_t202" style="position:absolute;margin-left:9pt;margin-top:0;width:3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83/gEAAEgEAAAOAAAAZHJzL2Uyb0RvYy54bWysVMFu2zAMvQ/YPwi6L06yLQuCOMXWorsM&#10;a9FuH6DIVCxMEjVJiZ19/Sg5cYbu1KIX2ab4yMdH0uur3hp2gBA1uprPJlPOwElstNvV/OeP23dL&#10;zmISrhEGHdT8CJFfbd6+WXd+BXNs0TQQGAVxcdX5mrcp+VVVRdmCFXGCHhxdKgxWJPoMu6oJoqPo&#10;1lTz6XRRdRgaH1BCjGS9GS75psRXCmS6UypCYqbmxC2VM5Rzm89qsxarXRC+1fJEQ7yAhRXaUdIx&#10;1I1Igu2D/i+U1TJgRJUmEm2FSmkJpQaqZjZ9Us1jKzyUWkic6EeZ4uuFld8P94Hphnr3kTMnLPXo&#10;Hg2wBL9iwg4Y2UmkzscV+T568k79F+wJcLZHMubaexVsflJVjO5J7uMoMfSJSTJ+WMyW0xlnkq7m&#10;i8Wn98scpbqAfYjpK6Bl+aXmgTpYhBWHbzENrmeXnMvhrTYm2zPDgUl5S0cD2cG4B1BUYCGUDVGG&#10;3fbaBDZMAY0pET3PAhEpgOyoKPAzsSdIRkMZvmfiR1DJjy6NeKsdhiJEWQ3IBRwEDXXqSx+IuBr8&#10;z1IMAmQtttgcqW20pemODmWwq7k02nPWYvjz1NbRNtQ8/t6LAJyFZK5xWB7hJPlTyoGH/7xPpH5p&#10;yiXNKT2Na2nrabXyPvz7XbwuP4DNXwAAAP//AwBQSwMEFAAGAAgAAAAhAOJpUsbZAAAABQEAAA8A&#10;AABkcnMvZG93bnJldi54bWxMj09PwzAMxe9IfIfISNxYsgnQKE2niT8SBy5s5e41pqlokqrx1u7b&#10;Y05wsfX0rOffKzdz6NWJxtylaGG5MKAoNsl1sbVQ719v1qAyY3TYp0gWzpRhU11elFi4NMUPOu24&#10;VRISc4EWPPNQaJ0bTwHzIg0UxftKY0AWObbajThJeOj1yph7HbCL8sHjQE+emu/dMVhgdtvluX4J&#10;+e1zfn+evGnusLb2+mrePoJimvnvGH7xBR0qYTqkY3RZ9aLXUoUtyBT3wcg+WLhdGdBVqf/TVz8A&#10;AAD//wMAUEsBAi0AFAAGAAgAAAAhALaDOJL+AAAA4QEAABMAAAAAAAAAAAAAAAAAAAAAAFtDb250&#10;ZW50X1R5cGVzXS54bWxQSwECLQAUAAYACAAAACEAOP0h/9YAAACUAQAACwAAAAAAAAAAAAAAAAAv&#10;AQAAX3JlbHMvLnJlbHNQSwECLQAUAAYACAAAACEA+ZWfN/4BAABIBAAADgAAAAAAAAAAAAAAAAAu&#10;AgAAZHJzL2Uyb0RvYy54bWxQSwECLQAUAAYACAAAACEA4mlSx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45376" w:rsidRPr="00B45376">
              <w:trPr>
                <w:trHeight w:val="37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45376" w:rsidRPr="00B45376" w:rsidRDefault="00B45376" w:rsidP="00B4537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B45376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B45376" w:rsidRPr="00B45376" w:rsidRDefault="00B45376" w:rsidP="00B45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5376" w:rsidRPr="00B45376" w:rsidTr="0023550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76" w:rsidRPr="00B45376" w:rsidRDefault="00B45376" w:rsidP="00B4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376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235502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Pr="00235502" w:rsidRDefault="00225BD0" w:rsidP="0023550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09176B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Default="00225BD0" w:rsidP="0009176B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Pr="006C57EB" w:rsidRDefault="00225BD0" w:rsidP="0009176B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lastRenderedPageBreak/>
        <w:t>Tabela nr 2: Zestawienie parametrów wymagan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ych / granicznych</w:t>
      </w:r>
      <w:r w:rsidRPr="007C276C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ZAŁĄCZNIK (PAKIET) NR 6.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941"/>
        <w:gridCol w:w="1407"/>
        <w:gridCol w:w="1483"/>
        <w:gridCol w:w="3029"/>
      </w:tblGrid>
      <w:tr w:rsidR="0009176B" w:rsidRPr="00FC521C" w:rsidTr="00CE1BDD">
        <w:trPr>
          <w:trHeight w:val="6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Odpowiedź Wykonawcy</w:t>
            </w:r>
          </w:p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Opis zaoferowanych przez Wykonawcę warunków</w:t>
            </w:r>
          </w:p>
          <w:p w:rsidR="0009176B" w:rsidRPr="00FC521C" w:rsidRDefault="0009176B" w:rsidP="00CE1BDD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(wypełnia Wykonawca)</w:t>
            </w:r>
          </w:p>
        </w:tc>
      </w:tr>
      <w:tr w:rsidR="0009176B" w:rsidRPr="006C57EB" w:rsidTr="009302E7">
        <w:trPr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E26179" w:rsidRDefault="001F18D0" w:rsidP="009302E7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odłoże </w:t>
            </w:r>
            <w:r w:rsidR="006F3EC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agarowe 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na płytce </w:t>
            </w:r>
            <w:proofErr w:type="spellStart"/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płyt</w:t>
            </w:r>
            <w:r w:rsidR="00DA0AB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ka nieszklana, o średnicy 90mm, </w:t>
            </w:r>
            <w:r w:rsidR="00965B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A0AB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</w:t>
            </w:r>
            <w:r w:rsidR="00965B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otyczy </w:t>
            </w:r>
            <w:r w:rsidR="00DA0AB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pozycji</w:t>
            </w:r>
            <w:r w:rsidR="00965B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od 1 do </w:t>
            </w:r>
            <w:r w:rsidR="00B93F2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  <w:r w:rsidR="0006495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672F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06495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14-19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B9593F">
        <w:trPr>
          <w:trHeight w:val="3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D7" w:rsidRPr="00E26179" w:rsidRDefault="00174823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Część płytki </w:t>
            </w:r>
            <w:proofErr w:type="spellStart"/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="002C7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agarem opisane: nazwą podłoża, datą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ważności, numer</w:t>
            </w:r>
            <w:r w:rsidR="002C7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serii</w:t>
            </w:r>
            <w:r w:rsidR="008041D7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  <w:p w:rsidR="008041D7" w:rsidRPr="00E26179" w:rsidRDefault="008041D7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Płytki</w:t>
            </w:r>
            <w:r w:rsidR="00BB37BD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B37BD" w:rsidRPr="00E2617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nie</w:t>
            </w:r>
            <w:r w:rsidR="00672FFC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opisan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e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wieczku ( część </w:t>
            </w:r>
            <w:r w:rsidR="00404441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płytki bez agaru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) lub na bocznej powierzchni płytki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74823" w:rsidRPr="006C57EB" w:rsidTr="00B9593F">
        <w:trPr>
          <w:trHeight w:val="3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23" w:rsidRPr="006C57EB" w:rsidRDefault="00D34BA1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23" w:rsidRPr="00E26179" w:rsidRDefault="00174823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Opakowanie z płytkami </w:t>
            </w:r>
            <w:r w:rsidR="001F18D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 widoczną etykietą z</w:t>
            </w:r>
            <w:r w:rsidR="00DC259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podłoża, numer</w:t>
            </w:r>
            <w:r w:rsidR="00672F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katalogowy</w:t>
            </w:r>
            <w:r w:rsidR="002C7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podłoża, numer</w:t>
            </w:r>
            <w:r w:rsidR="002C7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em serii, datą</w:t>
            </w: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</w:t>
            </w:r>
          </w:p>
          <w:p w:rsidR="00174823" w:rsidRPr="00E26179" w:rsidRDefault="00174823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Maksymalna ilość płytek w opakowaniu do 20 sztuk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23" w:rsidRPr="006C57EB" w:rsidRDefault="00F143CF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23" w:rsidRPr="006C57EB" w:rsidRDefault="00174823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23" w:rsidRPr="006C57EB" w:rsidRDefault="00174823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223E9" w:rsidRPr="006C57EB" w:rsidTr="00B9593F">
        <w:trPr>
          <w:trHeight w:val="3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Default="002C7C3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E26179" w:rsidRDefault="00147285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Wymagana intensywność</w:t>
            </w:r>
            <w:r w:rsidR="00A223E9" w:rsidRPr="00A223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zabarwienia i charakter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ystyczny wzrost</w:t>
            </w:r>
            <w:r w:rsidR="00A223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kolonii po całonocnej inku</w:t>
            </w:r>
            <w:r w:rsidR="00DC259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bacji płytki</w:t>
            </w:r>
            <w:r w:rsidR="002121C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D675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chromogennej</w:t>
            </w:r>
            <w:proofErr w:type="spellEnd"/>
            <w:r w:rsidR="00ED675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DC259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według</w:t>
            </w:r>
            <w:r w:rsidR="0006495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metodyki, dotyczy pozycji od 14-19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6C57EB" w:rsidRDefault="00F143CF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6C57EB" w:rsidRDefault="00A223E9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6C57EB" w:rsidRDefault="00A223E9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C45598" w:rsidRPr="006C57EB" w:rsidTr="00B9593F">
        <w:trPr>
          <w:trHeight w:val="3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98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98" w:rsidRPr="00A223E9" w:rsidRDefault="00C45598" w:rsidP="0017482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chromogenne</w:t>
            </w:r>
            <w:proofErr w:type="spellEnd"/>
            <w:r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skryningu</w:t>
            </w:r>
            <w:proofErr w:type="spellEnd"/>
            <w:r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szczepów bezpośrednio z pobranego </w:t>
            </w:r>
            <w:r w:rsidR="00C7160C" w:rsidRPr="009B78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materiału, dotyczy pozycji 14-19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CE" w:rsidRDefault="00F640CE" w:rsidP="00F640C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98" w:rsidRPr="006C57EB" w:rsidRDefault="00C45598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98" w:rsidRPr="006C57EB" w:rsidRDefault="00C45598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B9593F">
        <w:trPr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6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D" w:rsidRDefault="001F18D0" w:rsidP="0047598D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</w:t>
            </w:r>
            <w:r w:rsidR="00DA0AB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odłoże bulionowe w </w:t>
            </w:r>
            <w:r w:rsidR="0044260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szkla</w:t>
            </w:r>
            <w:r w:rsidR="00F4705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nej probówce, zamykane na gwint, o maksymalnej pojemności 10 ml</w:t>
            </w:r>
            <w:r w:rsidR="0044260F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dotyc</w:t>
            </w:r>
            <w:r w:rsidR="003B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zy pozycji 11-13</w:t>
            </w:r>
            <w:r w:rsidR="00FD017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  <w:p w:rsidR="009E46C5" w:rsidRPr="00E26179" w:rsidRDefault="009B78D3" w:rsidP="0047598D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Opis podłoża</w:t>
            </w:r>
            <w:r w:rsidR="009E46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probówkach czytelny</w:t>
            </w:r>
            <w:r w:rsidR="003B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9E46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nadruk lub etykieta</w:t>
            </w:r>
            <w:r w:rsidR="00672FF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z nazwą</w:t>
            </w:r>
            <w:r w:rsidR="003B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podłoża, datą</w:t>
            </w:r>
            <w:r w:rsidR="009E46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ważności, numerem serii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7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E26179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Wymagany asortyment jednego producenta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8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E26179" w:rsidRDefault="008041D7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Aktualne m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etodyki w języku polskim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9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E26179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Podłoża na płytka</w:t>
            </w:r>
            <w:r w:rsidR="00AC1167" w:rsidRPr="00E2617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ch  zapakowane w celofan / </w:t>
            </w:r>
            <w:r w:rsidRPr="00E26179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folię, za</w:t>
            </w:r>
            <w:r w:rsidR="007F0687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bezpieczającą przed wysychaniem</w:t>
            </w:r>
            <w:r w:rsidR="00ED6751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 dotyczy pozycji 1-10</w:t>
            </w:r>
            <w:r w:rsidR="00A0344C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, 14-19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10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E26179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highlight w:val="yellow"/>
                <w:lang w:eastAsia="pl-PL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Kontrola</w:t>
            </w:r>
            <w:r w:rsidR="00E17E44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żyzności produkowanych  i dostarczanych podłoży</w:t>
            </w:r>
            <w:r w:rsidR="001F18D0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na płytkach</w:t>
            </w:r>
            <w:r w:rsidR="00E17E44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laboratorium akred</w:t>
            </w:r>
            <w:r w:rsidR="00367A9E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ytowanym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EB6E18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E7753">
        <w:trPr>
          <w:trHeight w:val="8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11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91" w:rsidRPr="00683C06" w:rsidRDefault="00B14691" w:rsidP="009302E7">
            <w:pPr>
              <w:spacing w:after="0" w:line="259" w:lineRule="auto"/>
              <w:rPr>
                <w:rFonts w:ascii="Arial Narrow" w:hAnsi="Arial Narrow"/>
                <w:sz w:val="20"/>
                <w:szCs w:val="20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Termin ważności podłoży </w:t>
            </w:r>
            <w:r w:rsidR="0009176B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 momentu dostarczenia do Zamawiającego;</w:t>
            </w:r>
            <w:r w:rsidR="0009176B" w:rsidRPr="00683C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176B" w:rsidRPr="00683C06" w:rsidRDefault="00EA2FB1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</w:t>
            </w:r>
            <w:r w:rsidR="00DA0ABB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pozycji:</w:t>
            </w:r>
            <w:r w:rsidR="00AB7726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1, 5, 7</w:t>
            </w:r>
            <w:r w:rsidR="009111D9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- minimum 4 </w:t>
            </w:r>
            <w:r w:rsidR="0009176B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tygodni</w:t>
            </w:r>
            <w:r w:rsidR="009111D9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</w:t>
            </w:r>
            <w:r w:rsidR="0009176B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;</w:t>
            </w:r>
          </w:p>
          <w:p w:rsidR="00352F49" w:rsidRDefault="00352F49" w:rsidP="00352F4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</w:t>
            </w:r>
            <w:r w:rsidR="00851C2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</w:t>
            </w: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11, </w:t>
            </w:r>
            <w:r w:rsidR="00AB7726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12</w:t>
            </w: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1</w:t>
            </w:r>
            <w:r w:rsidR="00AB7726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3</w:t>
            </w:r>
            <w:r w:rsid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</w:t>
            </w:r>
            <w:r w:rsidR="00AB7726"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– minimum 8</w:t>
            </w:r>
            <w:r w:rsidR="00344D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tygodni</w:t>
            </w: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;</w:t>
            </w:r>
          </w:p>
          <w:p w:rsidR="00F730D7" w:rsidRPr="00683C06" w:rsidRDefault="00F730D7" w:rsidP="00352F4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</w:t>
            </w:r>
            <w:r w:rsidR="00851C2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19 – </w:t>
            </w:r>
            <w:r w:rsidR="00344D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6 tygodni</w:t>
            </w:r>
            <w:r w:rsidR="00344D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;</w:t>
            </w:r>
          </w:p>
          <w:p w:rsidR="00FA44FE" w:rsidRPr="00352F49" w:rsidRDefault="00FA44FE" w:rsidP="00352F49">
            <w:pPr>
              <w:spacing w:after="0" w:line="259" w:lineRule="auto"/>
              <w:rPr>
                <w:rFonts w:ascii="Arial Narrow" w:eastAsia="Calibri" w:hAnsi="Arial Narrow" w:cs="Times New Roman"/>
                <w:color w:val="00B050"/>
                <w:sz w:val="20"/>
                <w:szCs w:val="20"/>
                <w:lang w:eastAsia="pl-PL"/>
              </w:rPr>
            </w:pPr>
            <w:r w:rsidRPr="00683C0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Pozostałe podłoża minimum 3 tyg</w:t>
            </w:r>
            <w:r w:rsidR="00344DB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odnie;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09176B" w:rsidRPr="006C57EB" w:rsidRDefault="00246559" w:rsidP="002C7C3C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</w:t>
            </w:r>
            <w:r w:rsidR="002415A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2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09176B" w:rsidRPr="00E26179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Płytki zabezpieczone podczas transportu w odpowiednie warunki temperaturowe</w:t>
            </w:r>
          </w:p>
        </w:tc>
        <w:tc>
          <w:tcPr>
            <w:tcW w:w="1407" w:type="dxa"/>
            <w:shd w:val="clear" w:color="auto" w:fill="auto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13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E85D63" w:rsidRPr="00ED45E6" w:rsidRDefault="003C49CF" w:rsidP="00E85D63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Świadectwo 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kontroli jakości </w:t>
            </w:r>
            <w:r w:rsidR="000C25E3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dostarczany</w:t>
            </w:r>
            <w:r w:rsidR="003B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podłoży</w:t>
            </w:r>
            <w:r w:rsidR="000C25E3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z każdą partią zamawianego towaru </w:t>
            </w:r>
            <w:r w:rsidR="000C25E3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 formie papierowej 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lub </w:t>
            </w:r>
            <w:r w:rsidR="00BD781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będzie udostępniona</w:t>
            </w:r>
            <w:r w:rsidR="0009176B" w:rsidRPr="00E2617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wer</w:t>
            </w:r>
            <w:r w:rsidR="00BD781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sja elektroniczna</w:t>
            </w:r>
            <w:r w:rsidR="00E85D6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E85D63" w:rsidRPr="00ED45E6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(podać adres strony </w:t>
            </w:r>
            <w:r w:rsidR="00E85D63" w:rsidRPr="00E85D6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internetowej).</w:t>
            </w:r>
          </w:p>
          <w:p w:rsidR="0009176B" w:rsidRPr="003B7ABD" w:rsidRDefault="00CB170D" w:rsidP="00E522A7">
            <w:pPr>
              <w:spacing w:after="0" w:line="259" w:lineRule="auto"/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Świadectwo</w:t>
            </w:r>
            <w:r w:rsidR="00E26179" w:rsidRPr="00E26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63173" w:rsidRPr="003B7ABD"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="00E26179" w:rsidRPr="003B7ABD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 języku polskim</w:t>
            </w:r>
            <w:r w:rsidR="003B7ABD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>.</w:t>
            </w:r>
            <w:r w:rsidR="00D23EC3">
              <w:rPr>
                <w:rFonts w:ascii="Arial Narrow" w:eastAsia="Calibri" w:hAnsi="Arial Narrow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838D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Świadectwo z</w:t>
            </w:r>
            <w:r w:rsidR="00E522A7" w:rsidRPr="009767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nazwą producenta i produktu, numerem serii, datą ważności, charakterystyką mikrobiologiczną podłoża</w:t>
            </w:r>
            <w:r w:rsidR="00B54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: kolor</w:t>
            </w:r>
            <w:r w:rsidR="00E522A7" w:rsidRPr="009767E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E522A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54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sterylność oraz z kontrolą</w:t>
            </w:r>
            <w:r w:rsidR="00E522A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mikrobiologiczną</w:t>
            </w:r>
            <w:r w:rsidR="00B54C3C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wraz z opisem morfologii wyrosłych szczepów</w:t>
            </w:r>
          </w:p>
        </w:tc>
        <w:tc>
          <w:tcPr>
            <w:tcW w:w="1407" w:type="dxa"/>
            <w:shd w:val="clear" w:color="auto" w:fill="auto"/>
          </w:tcPr>
          <w:p w:rsidR="0009176B" w:rsidRPr="006C57EB" w:rsidRDefault="0009176B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176B" w:rsidRPr="006C57EB" w:rsidTr="009302E7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09176B" w:rsidRPr="006C57EB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14</w:t>
            </w:r>
            <w:r w:rsidR="0009176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09176B" w:rsidRPr="000501F4" w:rsidRDefault="007538E1" w:rsidP="003B7ABD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Kontrola jakości podłoży stałych ze współczynnikiem</w:t>
            </w:r>
            <w:r w:rsidR="001E3E29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żyzności </w:t>
            </w:r>
            <w:r w:rsidR="00A96871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PR</w:t>
            </w:r>
            <w:r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 zgodnym z wymogami normy </w:t>
            </w:r>
            <w:r w:rsidR="00560915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EN</w:t>
            </w:r>
            <w:r w:rsidR="00B54C3C" w:rsidRPr="00A96871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60915" w:rsidRPr="00A96871">
              <w:rPr>
                <w:rStyle w:val="Pogrubienie"/>
                <w:rFonts w:ascii="Arial Narrow" w:hAnsi="Arial Narrow" w:cs="Helvetic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ISO 11133</w:t>
            </w:r>
          </w:p>
        </w:tc>
        <w:tc>
          <w:tcPr>
            <w:tcW w:w="1407" w:type="dxa"/>
            <w:shd w:val="clear" w:color="auto" w:fill="auto"/>
          </w:tcPr>
          <w:p w:rsidR="0009176B" w:rsidRPr="006C57EB" w:rsidRDefault="00EB6E18" w:rsidP="00EB6E18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09176B" w:rsidRPr="006C57EB" w:rsidRDefault="0009176B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0982" w:rsidRPr="006C57EB" w:rsidTr="009302E7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F80982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15</w:t>
            </w:r>
            <w:r w:rsidR="003B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1" w:type="dxa"/>
            <w:shd w:val="clear" w:color="auto" w:fill="auto"/>
          </w:tcPr>
          <w:p w:rsidR="00F80982" w:rsidRPr="00E26179" w:rsidRDefault="003B7ABD" w:rsidP="00E2617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</w:t>
            </w:r>
            <w:r w:rsidR="00F80982" w:rsidRPr="00F8098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ateriały zawierające kolorowe fotografie przedstawiające wzrost poszczególnych drobnoustrojów na oferowany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ch podłożach</w:t>
            </w:r>
            <w:r w:rsidR="0057172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dotyczy </w:t>
            </w:r>
            <w:r w:rsidR="0012385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pozycji 14-19</w:t>
            </w:r>
          </w:p>
        </w:tc>
        <w:tc>
          <w:tcPr>
            <w:tcW w:w="1407" w:type="dxa"/>
            <w:shd w:val="clear" w:color="auto" w:fill="auto"/>
          </w:tcPr>
          <w:p w:rsidR="00F80982" w:rsidRDefault="00F143CF" w:rsidP="00EB6E18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F80982" w:rsidRPr="006C57EB" w:rsidRDefault="00F80982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F80982" w:rsidRPr="006C57EB" w:rsidRDefault="00F80982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C5A1A" w:rsidRPr="006C57EB" w:rsidTr="009302E7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C5A1A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7941" w:type="dxa"/>
            <w:shd w:val="clear" w:color="auto" w:fill="auto"/>
          </w:tcPr>
          <w:p w:rsidR="005C5A1A" w:rsidRPr="00F80982" w:rsidRDefault="0059518A" w:rsidP="00E26179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 nr 19: a</w:t>
            </w:r>
            <w:r w:rsidR="008C1FD3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gar na płytce </w:t>
            </w:r>
            <w:r w:rsidR="006A685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prze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jrzysty</w:t>
            </w:r>
          </w:p>
        </w:tc>
        <w:tc>
          <w:tcPr>
            <w:tcW w:w="1407" w:type="dxa"/>
            <w:shd w:val="clear" w:color="auto" w:fill="auto"/>
          </w:tcPr>
          <w:p w:rsidR="005C5A1A" w:rsidRDefault="00F143CF" w:rsidP="00EB6E18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C5A1A" w:rsidRPr="006C57EB" w:rsidRDefault="005C5A1A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5C5A1A" w:rsidRPr="006C57EB" w:rsidRDefault="005C5A1A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B46F7" w:rsidRPr="004B46F7" w:rsidTr="0059518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65" w:type="dxa"/>
            <w:shd w:val="clear" w:color="auto" w:fill="auto"/>
          </w:tcPr>
          <w:p w:rsidR="004B46F7" w:rsidRPr="00FF7724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941" w:type="dxa"/>
            <w:shd w:val="clear" w:color="auto" w:fill="auto"/>
          </w:tcPr>
          <w:p w:rsidR="004B46F7" w:rsidRPr="004B46F7" w:rsidRDefault="00672FFC" w:rsidP="004B46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Dotyczy pozycji 20 -</w:t>
            </w:r>
            <w:r w:rsidR="0059518A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B72D34">
              <w:rPr>
                <w:rFonts w:ascii="Arial Narrow" w:hAnsi="Arial Narrow"/>
                <w:sz w:val="20"/>
                <w:szCs w:val="20"/>
              </w:rPr>
              <w:t>odłoża agarowe</w:t>
            </w:r>
            <w:r w:rsidR="004B46F7">
              <w:rPr>
                <w:rFonts w:ascii="Arial Narrow" w:hAnsi="Arial Narrow"/>
                <w:sz w:val="20"/>
                <w:szCs w:val="20"/>
              </w:rPr>
              <w:t xml:space="preserve"> transportowo-wzrostowe do określenia liczby bakterii w moczu</w:t>
            </w:r>
          </w:p>
        </w:tc>
        <w:tc>
          <w:tcPr>
            <w:tcW w:w="1407" w:type="dxa"/>
            <w:shd w:val="clear" w:color="auto" w:fill="auto"/>
          </w:tcPr>
          <w:p w:rsidR="004B46F7" w:rsidRPr="00FF7724" w:rsidRDefault="00FF7724" w:rsidP="00EB6E18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F772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4B46F7" w:rsidRPr="004B46F7" w:rsidRDefault="004B46F7" w:rsidP="009302E7">
            <w:pPr>
              <w:spacing w:after="0" w:line="259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4B46F7" w:rsidRPr="004B46F7" w:rsidRDefault="004B46F7" w:rsidP="009302E7">
            <w:pPr>
              <w:spacing w:after="0" w:line="259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6F7" w:rsidRPr="004B46F7" w:rsidTr="00851C2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5" w:type="dxa"/>
            <w:shd w:val="clear" w:color="auto" w:fill="auto"/>
          </w:tcPr>
          <w:p w:rsidR="004B46F7" w:rsidRPr="00392C49" w:rsidRDefault="002415AC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941" w:type="dxa"/>
            <w:shd w:val="clear" w:color="auto" w:fill="auto"/>
          </w:tcPr>
          <w:p w:rsidR="00CF787A" w:rsidRDefault="00672FFC" w:rsidP="0050534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20 - </w:t>
            </w:r>
            <w:r w:rsidR="00851C25" w:rsidRPr="00A96871">
              <w:rPr>
                <w:rFonts w:ascii="Arial Narrow" w:hAnsi="Arial Narrow"/>
                <w:sz w:val="20"/>
                <w:szCs w:val="20"/>
              </w:rPr>
              <w:t>p</w:t>
            </w:r>
            <w:r w:rsidR="007D38E5">
              <w:rPr>
                <w:rFonts w:ascii="Arial Narrow" w:hAnsi="Arial Narrow"/>
                <w:sz w:val="20"/>
                <w:szCs w:val="20"/>
              </w:rPr>
              <w:t>odłoża</w:t>
            </w:r>
            <w:r w:rsidR="004B6BBB">
              <w:rPr>
                <w:rFonts w:ascii="Arial Narrow" w:hAnsi="Arial Narrow"/>
                <w:sz w:val="20"/>
                <w:szCs w:val="20"/>
              </w:rPr>
              <w:t xml:space="preserve"> CLED</w:t>
            </w:r>
            <w:r w:rsidR="00940BDA">
              <w:rPr>
                <w:rFonts w:ascii="Arial Narrow" w:hAnsi="Arial Narrow"/>
                <w:sz w:val="20"/>
                <w:szCs w:val="20"/>
              </w:rPr>
              <w:t xml:space="preserve"> agar i </w:t>
            </w:r>
            <w:proofErr w:type="spellStart"/>
            <w:r w:rsidR="00651CA0" w:rsidRPr="00A96871">
              <w:rPr>
                <w:rFonts w:ascii="Arial Narrow" w:hAnsi="Arial Narrow"/>
                <w:sz w:val="20"/>
                <w:szCs w:val="20"/>
              </w:rPr>
              <w:t>MacConkey</w:t>
            </w:r>
            <w:proofErr w:type="spellEnd"/>
            <w:r w:rsidR="00940BDA">
              <w:rPr>
                <w:rFonts w:ascii="Arial Narrow" w:hAnsi="Arial Narrow"/>
                <w:sz w:val="20"/>
                <w:szCs w:val="20"/>
              </w:rPr>
              <w:t xml:space="preserve"> agar</w:t>
            </w:r>
            <w:r w:rsidR="00392C49" w:rsidRPr="00A9687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13659" w:rsidRPr="00A96871">
              <w:rPr>
                <w:rFonts w:ascii="Arial Narrow" w:hAnsi="Arial Narrow"/>
                <w:sz w:val="20"/>
                <w:szCs w:val="20"/>
              </w:rPr>
              <w:t>w pojemniku szczelnie zamykanym</w:t>
            </w:r>
            <w:r w:rsidR="00370E1E" w:rsidRPr="00A96871">
              <w:rPr>
                <w:rFonts w:ascii="Arial Narrow" w:hAnsi="Arial Narrow"/>
                <w:sz w:val="20"/>
                <w:szCs w:val="20"/>
              </w:rPr>
              <w:t xml:space="preserve"> na gwint. </w:t>
            </w:r>
            <w:r w:rsidR="00370E1E">
              <w:rPr>
                <w:rFonts w:ascii="Arial Narrow" w:hAnsi="Arial Narrow"/>
                <w:sz w:val="20"/>
                <w:szCs w:val="20"/>
              </w:rPr>
              <w:t>P</w:t>
            </w:r>
            <w:r w:rsidR="00813659">
              <w:rPr>
                <w:rFonts w:ascii="Arial Narrow" w:hAnsi="Arial Narrow"/>
                <w:sz w:val="20"/>
                <w:szCs w:val="20"/>
              </w:rPr>
              <w:t xml:space="preserve">rzechowywanie </w:t>
            </w:r>
            <w:r w:rsidR="000A7D4E">
              <w:rPr>
                <w:rFonts w:ascii="Arial Narrow" w:hAnsi="Arial Narrow"/>
                <w:sz w:val="20"/>
                <w:szCs w:val="20"/>
              </w:rPr>
              <w:t>podłoży</w:t>
            </w:r>
            <w:r w:rsidR="000835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1C25"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="00CF787A">
              <w:rPr>
                <w:rFonts w:ascii="Arial Narrow" w:hAnsi="Arial Narrow"/>
                <w:sz w:val="20"/>
                <w:szCs w:val="20"/>
              </w:rPr>
              <w:t>temperaturze pokojowej.</w:t>
            </w:r>
            <w:r w:rsidR="00851C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B46F7" w:rsidRDefault="00CF787A" w:rsidP="0050534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392C49">
              <w:rPr>
                <w:rFonts w:ascii="Arial Narrow" w:hAnsi="Arial Narrow"/>
                <w:sz w:val="20"/>
                <w:szCs w:val="20"/>
              </w:rPr>
              <w:t>ak</w:t>
            </w:r>
            <w:r w:rsidR="00EC1A46">
              <w:rPr>
                <w:rFonts w:ascii="Arial Narrow" w:hAnsi="Arial Narrow"/>
                <w:sz w:val="20"/>
                <w:szCs w:val="20"/>
              </w:rPr>
              <w:t xml:space="preserve">symalnie w opakowaniu 10 sztuk </w:t>
            </w:r>
          </w:p>
        </w:tc>
        <w:tc>
          <w:tcPr>
            <w:tcW w:w="1407" w:type="dxa"/>
            <w:shd w:val="clear" w:color="auto" w:fill="auto"/>
          </w:tcPr>
          <w:p w:rsidR="004B46F7" w:rsidRPr="00FF7724" w:rsidRDefault="00FF7724" w:rsidP="00EB6E18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FF772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4B46F7" w:rsidRPr="004B46F7" w:rsidRDefault="004B46F7" w:rsidP="009302E7">
            <w:pPr>
              <w:spacing w:after="0" w:line="259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shd w:val="clear" w:color="auto" w:fill="auto"/>
          </w:tcPr>
          <w:p w:rsidR="004B46F7" w:rsidRPr="004B46F7" w:rsidRDefault="004B46F7" w:rsidP="009302E7">
            <w:pPr>
              <w:spacing w:after="0" w:line="259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D0EAC" w:rsidRPr="00DC519E" w:rsidRDefault="003D0EAC" w:rsidP="00937FCB">
      <w:pPr>
        <w:spacing w:after="0" w:line="259" w:lineRule="auto"/>
        <w:rPr>
          <w:rFonts w:ascii="Arial Narrow" w:eastAsia="Calibri" w:hAnsi="Arial Narrow" w:cs="Times New Roman"/>
          <w:b/>
          <w:u w:val="single"/>
          <w:lang w:eastAsia="pl-PL"/>
        </w:rPr>
      </w:pPr>
    </w:p>
    <w:p w:rsidR="00235502" w:rsidRPr="00A57374" w:rsidRDefault="00235502" w:rsidP="00235502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235502" w:rsidRPr="0046434F" w:rsidRDefault="00235502" w:rsidP="00235502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35502" w:rsidRDefault="00235502" w:rsidP="0023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235502" w:rsidRPr="005D3785" w:rsidRDefault="00235502" w:rsidP="0023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235502" w:rsidRPr="005D3785" w:rsidRDefault="00235502" w:rsidP="00235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235502" w:rsidRPr="005D3785" w:rsidRDefault="00235502" w:rsidP="0023550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235502" w:rsidRPr="005D3785" w:rsidRDefault="00235502" w:rsidP="00235502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235502" w:rsidRPr="005D3785" w:rsidRDefault="00235502" w:rsidP="00235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235502" w:rsidRPr="005D3785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35502" w:rsidRPr="005D3785" w:rsidRDefault="00235502" w:rsidP="002355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235502" w:rsidRDefault="00235502" w:rsidP="00235502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235502" w:rsidRPr="00E50BDF" w:rsidRDefault="00235502" w:rsidP="00235502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235502" w:rsidRPr="00E50BDF" w:rsidRDefault="00235502" w:rsidP="00235502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235502" w:rsidRPr="00E50BDF" w:rsidRDefault="00235502" w:rsidP="00235502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B45376" w:rsidRDefault="00B45376" w:rsidP="003B7ABD">
      <w:pPr>
        <w:spacing w:after="0" w:line="259" w:lineRule="auto"/>
        <w:ind w:left="360"/>
        <w:rPr>
          <w:rFonts w:ascii="Arial Narrow" w:hAnsi="Arial Narrow" w:cs="Times New Roman"/>
          <w:bCs/>
        </w:rPr>
      </w:pPr>
    </w:p>
    <w:p w:rsidR="00B45376" w:rsidRDefault="009B66B7" w:rsidP="009B66B7">
      <w:pPr>
        <w:spacing w:after="0" w:line="259" w:lineRule="auto"/>
        <w:rPr>
          <w:rFonts w:ascii="Arial Narrow" w:hAnsi="Arial Narrow" w:cs="Times New Roman"/>
          <w:bCs/>
        </w:rPr>
      </w:pPr>
      <w:r w:rsidRPr="007761A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>ZAŁĄCZNIK (PAKIET) NR 7 - Szczepy wzorcowe do wewnętrznej kontroli jakości - 24 m-ce</w:t>
      </w:r>
    </w:p>
    <w:p w:rsidR="00B45376" w:rsidRDefault="00B45376" w:rsidP="003B7ABD">
      <w:pPr>
        <w:spacing w:after="0" w:line="259" w:lineRule="auto"/>
        <w:ind w:left="360"/>
        <w:rPr>
          <w:rFonts w:ascii="Arial Narrow" w:hAnsi="Arial Narrow" w:cs="Times New Roman"/>
          <w:bCs/>
        </w:rPr>
      </w:pPr>
    </w:p>
    <w:p w:rsidR="009B66B7" w:rsidRPr="005D3785" w:rsidRDefault="009B66B7" w:rsidP="009B66B7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9B66B7" w:rsidRPr="005D3785" w:rsidRDefault="009B66B7" w:rsidP="009B66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9B66B7" w:rsidRPr="005D3785" w:rsidRDefault="009B66B7" w:rsidP="009B66B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9B66B7" w:rsidRPr="005D3785" w:rsidRDefault="009B66B7" w:rsidP="009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26E5" w:rsidRPr="009B66B7" w:rsidRDefault="009B66B7" w:rsidP="009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p w:rsidR="00334898" w:rsidRDefault="00334898" w:rsidP="00C328A0">
      <w:pPr>
        <w:spacing w:after="0" w:line="259" w:lineRule="auto"/>
        <w:rPr>
          <w:rFonts w:ascii="Arial Narrow" w:hAnsi="Arial Narrow" w:cs="Times New Roman"/>
          <w:strike/>
          <w:color w:val="FF0000"/>
          <w:sz w:val="20"/>
          <w:szCs w:val="20"/>
          <w:lang w:eastAsia="pl-PL"/>
        </w:rPr>
      </w:pPr>
    </w:p>
    <w:tbl>
      <w:tblPr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079"/>
        <w:gridCol w:w="537"/>
        <w:gridCol w:w="850"/>
        <w:gridCol w:w="1127"/>
        <w:gridCol w:w="928"/>
        <w:gridCol w:w="751"/>
        <w:gridCol w:w="797"/>
        <w:gridCol w:w="1064"/>
        <w:gridCol w:w="1064"/>
        <w:gridCol w:w="1253"/>
        <w:gridCol w:w="1063"/>
        <w:gridCol w:w="1100"/>
      </w:tblGrid>
      <w:tr w:rsidR="007761A3" w:rsidRPr="007761A3" w:rsidTr="009B66B7">
        <w:trPr>
          <w:trHeight w:val="409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63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1628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za op.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VAT </w:t>
            </w:r>
            <w:r w:rsidR="009B66B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w </w:t>
            </w: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Numer katalogowy produktu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27853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faecalis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29212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Haemophilus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influenzae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49766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Candida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parapsilosis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22019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aureus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25923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Eschericha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coli ATCC 25922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aureus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29213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Escherichia coli ATCC 35218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63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Klebsiella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pneunoniae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700603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Streptococcus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pneumoniae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49619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aureus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43300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Streptococcus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gallolyticus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49147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saprophyticus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ATCC 49907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gallinarum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ATCC 49148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Klebsiella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oxytoca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49131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Proteus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vulgaris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49132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Providencia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stuartii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49809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putida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49128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Candida </w:t>
            </w:r>
            <w:proofErr w:type="spellStart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albicans</w:t>
            </w:r>
            <w:proofErr w:type="spellEnd"/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ATCC 66027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szczepów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7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1A3" w:rsidRPr="007761A3" w:rsidRDefault="009A7392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</w:t>
            </w:r>
            <w:r w:rsidR="007761A3"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fiolek w opakowaniu zbiorczym (bank) do przechowywania szczepów w stanie zamrożenia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proofErr w:type="spellStart"/>
            <w:r w:rsidRPr="007761A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fiolke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61A3" w:rsidRPr="007761A3" w:rsidTr="009B66B7">
        <w:trPr>
          <w:trHeight w:val="30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761A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1A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52356A" wp14:editId="42D7F6E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161925</wp:posOffset>
                      </wp:positionV>
                      <wp:extent cx="304800" cy="276225"/>
                      <wp:effectExtent l="0" t="0" r="0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44" cy="2796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00EF" id="Pole tekstowe 21" o:spid="_x0000_s1026" type="#_x0000_t202" style="position:absolute;margin-left:9pt;margin-top:12.75pt;width:24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m0/wEAAEgEAAAOAAAAZHJzL2Uyb0RvYy54bWysVMFu2zAMvQ/YPwi6L06yosmCOMXWorsM&#10;a9FuH6DIVCxMEjVJiZ19/Sg5cYbu1GEX2aYeycdH0uub3hp2gBA1uprPJlPOwElstNvV/Pu3+3dL&#10;zmISrhEGHdT8CJHfbN6+WXd+BXNs0TQQGAVxcdX5mrcp+VVVRdmCFXGCHhxdKgxWJPoMu6oJoqPo&#10;1lTz6fS66jA0PqCEGMl6N1zyTYmvFMj0oFSExEzNiVsqZyjnNp/VZi1WuyB8q+WJhvgHFlZoR0nH&#10;UHciCbYP+q9QVsuAEVWaSLQVKqUllBqomtn0RTXPrfBQaiFxoh9liv8vrPx6eAxMNzWfzzhzwlKP&#10;HtEAS/AjJuyAkZ1E6nxcEfbZEzr1n7CnZp/tkYy59l4Fm59UFaN7kvs4Sgx9YpKM76fLxdUVZ5Ku&#10;5osP14tljlJdnH2I6TOgZfml5oE6WIQVhy8xDdAzJOdyeK+NyfbMcGBS3tLRQAYY9wSKCiyEsiHK&#10;sNvemsCGKaAxJaLnWSAixSEDFQV+pe/JJXtDGb5X+o9OJT+6NPpb7TAUIcpqQC7gIGioU1/6QMTV&#10;gD9LMQiQtdhic6S20ZamBzqUwa7m0mjPWYvh10tbR9tQ8/hzLwJwFpK5xWF5hJOEp5QDD/9xn0j9&#10;0pRLmlN6GtfS1tNq5X3487ugLj+AzW8AAAD//wMAUEsDBBQABgAIAAAAIQDkrLK62gAAAAcBAAAP&#10;AAAAZHJzL2Rvd25yZXYueG1sTI9NT8MwDIbvSPyHyEjcWLpJrUZpOk18SBy4MMo9a0xT0ThV463d&#10;v8ec4GQ9eq3Xj6vdEgZ1xin1kQysVxkopDa6njoDzcfL3RZUYkvODpHQwAUT7Orrq8qWLs70jucD&#10;d0pKKJXWgGceS61T6zHYtIojkmRfcQqWBadOu8nOUh4GvcmyQgfbk1zwdsRHj+334RQMMLv9+tI8&#10;h/T6ubw9zT5rc9sYc3uz7B9AMS78twy/+qIOtTgd44lcUoPwVl5hA5s8ByV5UQgfZd5noOtK//ev&#10;fwAAAP//AwBQSwECLQAUAAYACAAAACEAtoM4kv4AAADhAQAAEwAAAAAAAAAAAAAAAAAAAAAAW0Nv&#10;bnRlbnRfVHlwZXNdLnhtbFBLAQItABQABgAIAAAAIQA4/SH/1gAAAJQBAAALAAAAAAAAAAAAAAAA&#10;AC8BAABfcmVscy8ucmVsc1BLAQItABQABgAIAAAAIQDA5Wm0/wEAAEgEAAAOAAAAAAAAAAAAAAAA&#10;AC4CAABkcnMvZTJvRG9jLnhtbFBLAQItABQABgAIAAAAIQDkrLK62gAAAAc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761A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27DC20" wp14:editId="7E349A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161925</wp:posOffset>
                      </wp:positionV>
                      <wp:extent cx="457200" cy="266700"/>
                      <wp:effectExtent l="0" t="0" r="0" b="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FA66" id="Pole tekstowe 20" o:spid="_x0000_s1026" type="#_x0000_t202" style="position:absolute;margin-left:9pt;margin-top:12.75pt;width:3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zq/QEAAEgEAAAOAAAAZHJzL2Uyb0RvYy54bWysVMGO0zAQvSPxD5bvNG1BpYqarmBXywWx&#10;KxY+wHXGjYXtMbbbpHw9Y6dN0XJaxMVJxjNv3ryZyeZmsIYdIUSNruGL2ZwzcBJb7fYN//7t/s2a&#10;s5iEa4VBBw0/QeQ329evNr2vYYkdmhYCIxAX6943vEvJ11UVZQdWxBl6cHSpMFiR6DPsqzaIntCt&#10;qZbz+arqMbQ+oIQYyXo3XvJtwVcKZHpQKkJipuHELZUzlHOXz2q7EfU+CN9peaYh/oGFFdpR0gnq&#10;TiTBDkH/BWW1DBhRpZlEW6FSWkKpgapZzJ9V89QJD6UWEif6Sab4/2Dll+NjYLpt+JLkccJSjx7R&#10;AEvwIybsgZGdROp9rMn3yZN3Gj7iQM2+2CMZc+2DCjY/qSpG94R3miSGITFJxnerxXq+4EzS1XK1&#10;ev92nVGqa7APMX0CtCy/NDxQB4uw4vg5ptH14pJzObzXxmR7ZjgyKW/pZCA7GPcVFBVYCGVDlGG/&#10;uzWBjVNAY0pEL7NAREpAdlQE/MLYc0iOhjJ8L4yfgkp+dGmKt9phKEKU1YBcwFHQUKeh9IGIq9H/&#10;IsUoQNZih+2J2kZbmh7oUAb7hkujPWcdhl/PbT1tQ8Pjz4MIwFlI5hbH5RFOkj+lHHn4D4dE6pem&#10;XNOc09O4lraeVyvvw5/fxev6A9j+BgAA//8DAFBLAwQUAAYACAAAACEAaKjGxNoAAAAHAQAADwAA&#10;AGRycy9kb3ducmV2LnhtbEyPy07DMBBF90j8gzVI7KjdSiklxKkqHhILNrRhP41NEhGPo3japH/P&#10;sILl0R3de6bYzqFXZz+mLpKF5cKA8lRH11FjoTq83m1AJUZy2EfyFi4+wba8viowd3GiD3/ec6Ok&#10;hFKOFlrmIdc61a0PmBZx8CTZVxwDsuDYaDfiJOWh1ytj1jpgR7LQ4uCfWl9/70/BArPbLS/VS0hv&#10;n/P789SaOsPK2tubefcIiv3Mf8fwqy/qUIrTMZ7IJdULb+QVtrDKMlCSPxjho4X1fQa6LPR///IH&#10;AAD//wMAUEsBAi0AFAAGAAgAAAAhALaDOJL+AAAA4QEAABMAAAAAAAAAAAAAAAAAAAAAAFtDb250&#10;ZW50X1R5cGVzXS54bWxQSwECLQAUAAYACAAAACEAOP0h/9YAAACUAQAACwAAAAAAAAAAAAAAAAAv&#10;AQAAX3JlbHMvLnJlbHNQSwECLQAUAAYACAAAACEAM4xM6v0BAABIBAAADgAAAAAAAAAAAAAAAAAu&#10;AgAAZHJzL2Uyb0RvYy54bWxQSwECLQAUAAYACAAAACEAaKjGxNoAAAAHAQAADwAAAAAAAAAAAAAA&#10;AABX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761A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0AC4FA" wp14:editId="0F33799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57200" cy="266700"/>
                      <wp:effectExtent l="0" t="0" r="0" b="0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A6B6" id="Pole tekstowe 19" o:spid="_x0000_s1026" type="#_x0000_t202" style="position:absolute;margin-left:9pt;margin-top:0;width:3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JT/gEAAEgEAAAOAAAAZHJzL2Uyb0RvYy54bWysVMFu2zAMvQ/YPwi6L06yIcuCOMXWorsM&#10;a9FuH6DIVCxMEjVJiZ19/Sg5cYb21GIX2ab4yMdH0uur3hp2gBA1uprPJlPOwElstNvV/OeP23dL&#10;zmISrhEGHdT8CJFfbd6+WXd+BXNs0TQQGAVxcdX5mrcp+VVVRdmCFXGCHhxdKgxWJPoMu6oJoqPo&#10;1lTz6XRRdRgaH1BCjGS9GS75psRXCmS6UypCYqbmxC2VM5Rzm89qsxarXRC+1fJEQ7yChRXaUdIx&#10;1I1Igu2DfhbKahkwokoTibZCpbSEUgNVM5s+qeaxFR5KLSRO9KNM8f+Fld8P94Hphnr3iTMnLPXo&#10;Hg2wBL9iwg4Y2UmkzscV+T568k79F+wJcLZHMubaexVsflJVjO5J7uMoMfSJSTJ+WMyW0xlnkq7m&#10;i8XH98scpbqAfYjpK6Bl+aXmgTpYhBWHbzENrmeXnMvhrTYm2zPDgUl5S0cD2cG4B1BUYCGUDVGG&#10;3fbaBDZMAY0pET3PAhEpgOyoKPALsSdIRkMZvhfiR1DJjy6NeKsdhiJEWQ3IBRwEDXXqSx+IuBr8&#10;z1IMAmQtttgcqW20pemODmWwq7k02nPWYvjz1NbRNtQ8/t6LAJyFZK5xWB7hJPlTyoGH/7xPpH5p&#10;yiXNKT2Na2nrabXyPvz7XbwuP4DNXwAAAP//AwBQSwMEFAAGAAgAAAAhAOJpUsbZAAAABQEAAA8A&#10;AABkcnMvZG93bnJldi54bWxMj09PwzAMxe9IfIfISNxYsgnQKE2niT8SBy5s5e41pqlokqrx1u7b&#10;Y05wsfX0rOffKzdz6NWJxtylaGG5MKAoNsl1sbVQ719v1qAyY3TYp0gWzpRhU11elFi4NMUPOu24&#10;VRISc4EWPPNQaJ0bTwHzIg0UxftKY0AWObbajThJeOj1yph7HbCL8sHjQE+emu/dMVhgdtvluX4J&#10;+e1zfn+evGnusLb2+mrePoJimvnvGH7xBR0qYTqkY3RZ9aLXUoUtyBT3wcg+WLhdGdBVqf/TVz8A&#10;AAD//wMAUEsBAi0AFAAGAAgAAAAhALaDOJL+AAAA4QEAABMAAAAAAAAAAAAAAAAAAAAAAFtDb250&#10;ZW50X1R5cGVzXS54bWxQSwECLQAUAAYACAAAACEAOP0h/9YAAACUAQAACwAAAAAAAAAAAAAAAAAv&#10;AQAAX3JlbHMvLnJlbHNQSwECLQAUAAYACAAAACEA7OuSU/4BAABIBAAADgAAAAAAAAAAAAAAAAAu&#10;AgAAZHJzL2Uyb0RvYy54bWxQSwECLQAUAAYACAAAACEA4mlSx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761A3" w:rsidRPr="007761A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761A3" w:rsidRPr="007761A3" w:rsidRDefault="007761A3" w:rsidP="007761A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  <w:r w:rsidRPr="007761A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7761A3" w:rsidRPr="007761A3" w:rsidRDefault="007761A3" w:rsidP="0077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61A3" w:rsidRPr="007761A3" w:rsidTr="009B66B7">
        <w:trPr>
          <w:trHeight w:val="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A3" w:rsidRPr="007761A3" w:rsidRDefault="007761A3" w:rsidP="0077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276C" w:rsidRPr="00C328A0" w:rsidRDefault="007C276C" w:rsidP="00C328A0">
      <w:pPr>
        <w:spacing w:after="0" w:line="259" w:lineRule="auto"/>
        <w:rPr>
          <w:rFonts w:ascii="Arial Narrow" w:eastAsia="Calibri" w:hAnsi="Arial Narrow" w:cs="Times New Roman"/>
          <w:b/>
          <w:strike/>
          <w:u w:val="single"/>
          <w:lang w:eastAsia="pl-PL"/>
        </w:rPr>
      </w:pPr>
    </w:p>
    <w:p w:rsidR="009B66B7" w:rsidRPr="00A57374" w:rsidRDefault="009B66B7" w:rsidP="009B66B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9B66B7" w:rsidRPr="00A57374" w:rsidRDefault="009B66B7" w:rsidP="009B66B7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6B7" w:rsidRDefault="009B66B7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9B66B7" w:rsidRDefault="009B66B7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Pr="009B66B7" w:rsidRDefault="00225BD0" w:rsidP="009B66B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BD0" w:rsidRDefault="00225BD0" w:rsidP="00007DBF">
      <w:pPr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225BD0" w:rsidRPr="006C57EB" w:rsidRDefault="00225BD0" w:rsidP="00007DBF">
      <w:pPr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lastRenderedPageBreak/>
        <w:t>Tabela nr 2.  Zestawienie parametrów wymagan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ych / granicznych</w:t>
      </w:r>
      <w:r w:rsidRPr="007C276C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  <w:lang w:eastAsia="pl-PL"/>
        </w:rPr>
        <w:t>dot.  ZAŁĄCZNIK (PAKIET) NR 7.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79"/>
        <w:gridCol w:w="944"/>
        <w:gridCol w:w="944"/>
        <w:gridCol w:w="944"/>
        <w:gridCol w:w="943"/>
        <w:gridCol w:w="943"/>
        <w:gridCol w:w="2844"/>
        <w:gridCol w:w="1407"/>
        <w:gridCol w:w="1483"/>
        <w:gridCol w:w="592"/>
        <w:gridCol w:w="2442"/>
      </w:tblGrid>
      <w:tr w:rsidR="005222C3" w:rsidRPr="00FC521C" w:rsidTr="00EB7061">
        <w:trPr>
          <w:trHeight w:val="7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FC521C" w:rsidRDefault="005222C3" w:rsidP="00FC521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5222C3" w:rsidRPr="00FC521C" w:rsidRDefault="005222C3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5222C3" w:rsidRPr="006C57EB" w:rsidTr="00EB70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530A98" w:rsidRDefault="00275532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 w postaci liofilizowanej tabletki, z</w:t>
            </w:r>
            <w:r w:rsidR="004056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płynem uwadniającym i </w:t>
            </w:r>
            <w:proofErr w:type="spellStart"/>
            <w:r w:rsidR="004056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wymazówką</w:t>
            </w:r>
            <w:proofErr w:type="spellEnd"/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zestawie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Default="00275532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z odklejaną</w:t>
            </w:r>
            <w:r w:rsidR="00836B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etykietą identyfikującą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szczep</w:t>
            </w:r>
          </w:p>
          <w:p w:rsidR="005222C3" w:rsidRPr="006C57EB" w:rsidRDefault="008B4690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przechowywany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temperaturze 2</w:t>
            </w:r>
            <w:r w:rsidR="001D4310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ºC 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="004056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8ºC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0C" w:rsidRDefault="00275532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pakowany indywidualnie</w:t>
            </w:r>
            <w:r w:rsidR="00194A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5222C3" w:rsidRPr="006C57EB" w:rsidRDefault="00275532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Opakowanie z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etyki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etą: nazwa 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</w:t>
            </w:r>
            <w:r w:rsidR="00836B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data </w:t>
            </w:r>
            <w:r w:rsidR="00836B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ważności,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numer serii</w:t>
            </w:r>
            <w:r w:rsidR="00DE0E0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numer kolekcji ATCC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B01EBF" w:rsidP="002D3B5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Szczepy pochodzące z </w:t>
            </w:r>
            <w:r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pasażu kultury wzorcowej nie wyższego niż drugi</w:t>
            </w:r>
            <w:r w:rsidR="002E086E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E08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dotyczy pozycji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D3B5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D3B59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2E086E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  <w:r w:rsidR="002D3B59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2, 5, 6, 10, 11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4056B3" w:rsidP="009F67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Szczepy </w:t>
            </w:r>
            <w:r w:rsidR="00192D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pochodzące </w:t>
            </w:r>
            <w:r w:rsidR="00657599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pasażu kultury wzorcowej nie wyższego niż trzeci </w:t>
            </w:r>
            <w:r w:rsidR="002A63D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dotyczy</w:t>
            </w:r>
            <w:r w:rsidR="00BF380C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F380C" w:rsidRPr="003E5E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pozostałych pozycji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004D42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Aktualne i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nstrukcje w języku polskim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865E8D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65E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Szczepy pochodzące z kolekcji ATCC</w:t>
            </w:r>
            <w:r w:rsidR="004056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E086E" w:rsidRPr="00865E8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</w:t>
            </w:r>
            <w:r w:rsidR="002E086E" w:rsidRPr="00865E8D">
              <w:rPr>
                <w:rFonts w:ascii="Arial Narrow" w:hAnsi="Arial Narrow" w:cs="Arial"/>
                <w:color w:val="4D5156"/>
                <w:sz w:val="20"/>
                <w:szCs w:val="20"/>
                <w:shd w:val="clear" w:color="auto" w:fill="FFFFFF"/>
              </w:rPr>
              <w:t xml:space="preserve">American </w:t>
            </w:r>
            <w:proofErr w:type="spellStart"/>
            <w:r w:rsidR="002E086E" w:rsidRPr="00865E8D">
              <w:rPr>
                <w:rFonts w:ascii="Arial Narrow" w:hAnsi="Arial Narrow" w:cs="Arial"/>
                <w:color w:val="4D5156"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="002E086E" w:rsidRPr="00865E8D">
              <w:rPr>
                <w:rFonts w:ascii="Arial Narrow" w:hAnsi="Arial Narrow" w:cs="Arial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086E" w:rsidRPr="00865E8D">
              <w:rPr>
                <w:rFonts w:ascii="Arial Narrow" w:hAnsi="Arial Narrow" w:cs="Arial"/>
                <w:color w:val="4D5156"/>
                <w:sz w:val="20"/>
                <w:szCs w:val="20"/>
                <w:shd w:val="clear" w:color="auto" w:fill="FFFFFF"/>
              </w:rPr>
              <w:t>Culture</w:t>
            </w:r>
            <w:proofErr w:type="spellEnd"/>
            <w:r w:rsidR="002E086E" w:rsidRPr="00865E8D">
              <w:rPr>
                <w:rFonts w:ascii="Arial Narrow" w:hAnsi="Arial Narrow" w:cs="Arial"/>
                <w:color w:val="4D5156"/>
                <w:sz w:val="20"/>
                <w:szCs w:val="20"/>
                <w:shd w:val="clear" w:color="auto" w:fill="FFFFFF"/>
              </w:rPr>
              <w:t xml:space="preserve"> Collection)</w:t>
            </w:r>
            <w:r w:rsidR="002E086E" w:rsidRPr="00865E8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4E7D8C">
        <w:tblPrEx>
          <w:tblLook w:val="04A0" w:firstRow="1" w:lastRow="0" w:firstColumn="1" w:lastColumn="0" w:noHBand="0" w:noVBand="1"/>
        </w:tblPrEx>
        <w:trPr>
          <w:trHeight w:val="1764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275532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Szczepy ze świadectwem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kontroli jakości zawierające: </w:t>
            </w:r>
          </w:p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˃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dat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ę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wa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ż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ś</w:t>
            </w:r>
            <w:r w:rsidR="0027553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ci 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szczepu</w:t>
            </w:r>
          </w:p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˃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katalogowy </w:t>
            </w:r>
          </w:p>
          <w:p w:rsidR="005222C3" w:rsidRPr="00836BF1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36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˃</w:t>
            </w:r>
            <w:r w:rsidR="00847AB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nazwę</w:t>
            </w:r>
            <w:r w:rsidR="00836BF1" w:rsidRPr="00836BF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szczepu i numer </w:t>
            </w:r>
            <w:r w:rsidR="00836BF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referencyjny szczepu</w:t>
            </w:r>
          </w:p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˃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liczb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ę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pasa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ż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 przeprowadz</w:t>
            </w:r>
            <w:r w:rsidR="00836B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onych w celu uzyskania oferowanego szczepu</w:t>
            </w:r>
          </w:p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˃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opis szczepu zawieraj</w:t>
            </w:r>
            <w:r w:rsidRPr="006C57EB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ą</w:t>
            </w:r>
            <w:r w:rsidR="00836BF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cy: barwienie Grama szczepu, mechanizm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oporności</w:t>
            </w:r>
          </w:p>
          <w:p w:rsidR="008575A7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Świadectwo dostępne na stronie internetowej ( adres strony internetowej do pobrania świadectwa dostarczyć) /lub dostarczone przez Wykonawcę 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C20A64" w:rsidRDefault="00E77A4F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iolki </w:t>
            </w:r>
            <w:r w:rsidR="000C57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perełkami, zamykane korkiem</w:t>
            </w:r>
            <w:r w:rsidR="005A56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A5642" w:rsidRPr="009F67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gwint</w:t>
            </w:r>
            <w:r w:rsidR="005222C3" w:rsidRPr="009F677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(ilość perełek w fiolce do 25 szt.)</w:t>
            </w:r>
            <w:r w:rsidR="000C57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  <w:p w:rsidR="008575A7" w:rsidRPr="006C57EB" w:rsidRDefault="000C571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Perełki zanurzone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</w:t>
            </w:r>
            <w:r w:rsidR="00E77A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jałowym 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płynie konserwującym do przechowywania szczepów bakteryjnych i grzybów 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Temperatura przechowywania zaszczepionych fiole</w:t>
            </w:r>
            <w:r w:rsidR="000C571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 od – 20º C do – 8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0º C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9F6EF4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ważności minimum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12 miesięcy od daty dostarczenia do Zamawiającego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5222C3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Liczba fiolek w opakowaniu: 50 – 80 sztuk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7E60B2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</w:t>
            </w:r>
            <w:r w:rsidR="009F6EF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dczynniki</w:t>
            </w:r>
            <w:r w:rsidR="00173C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szczepy)</w:t>
            </w:r>
            <w:r w:rsidR="009F6EF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posiadają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karty charakterystyki substancji niebezpiecznej. W </w:t>
            </w:r>
            <w:r w:rsidR="009F6EF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przypadku gdy odczynnik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nie jest skwalifikowany do grupy odczynników niebezpiecznych, Wykonawca zobowiązany jest do przedstawienia, że odczynnik nie jest skwalifikowany jako substancja niebezpieczna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222C3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5222C3" w:rsidRPr="006C57EB" w:rsidRDefault="007E60B2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Wykonawca powiadamia</w:t>
            </w:r>
            <w:r w:rsidR="005222C3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Zamawiającego o każdej aktualizacji odczynników (szczepów), kart charakterystyki odczynników niebezpiecznych</w:t>
            </w:r>
          </w:p>
        </w:tc>
        <w:tc>
          <w:tcPr>
            <w:tcW w:w="1407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5222C3" w:rsidRPr="006C57EB" w:rsidRDefault="005222C3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E60B2" w:rsidRPr="006C57EB" w:rsidTr="00EB706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565" w:type="dxa"/>
            <w:shd w:val="clear" w:color="auto" w:fill="auto"/>
          </w:tcPr>
          <w:p w:rsidR="007E60B2" w:rsidRPr="006C57EB" w:rsidRDefault="00FF176C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41" w:type="dxa"/>
            <w:gridSpan w:val="7"/>
            <w:shd w:val="clear" w:color="auto" w:fill="auto"/>
          </w:tcPr>
          <w:p w:rsidR="007E60B2" w:rsidRDefault="00F84CFF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Opakowanie</w:t>
            </w:r>
            <w:r w:rsidR="00C20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B4514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zbiorcze</w:t>
            </w:r>
            <w:r w:rsidR="00B351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</w:t>
            </w:r>
            <w:r w:rsidR="00B83A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bank) </w:t>
            </w:r>
            <w:r w:rsidR="00C20A6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przechowywania </w:t>
            </w:r>
            <w:r w:rsidR="009262E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fiolek ze szczepami</w:t>
            </w:r>
            <w:r w:rsidR="009B73B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stanie zamrożenia</w:t>
            </w:r>
          </w:p>
        </w:tc>
        <w:tc>
          <w:tcPr>
            <w:tcW w:w="1407" w:type="dxa"/>
            <w:shd w:val="clear" w:color="auto" w:fill="auto"/>
          </w:tcPr>
          <w:p w:rsidR="007E60B2" w:rsidRPr="006C57EB" w:rsidRDefault="00C328A0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83" w:type="dxa"/>
            <w:shd w:val="clear" w:color="auto" w:fill="auto"/>
          </w:tcPr>
          <w:p w:rsidR="007E60B2" w:rsidRPr="006C57EB" w:rsidRDefault="007E60B2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7E60B2" w:rsidRPr="006C57EB" w:rsidRDefault="007E60B2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B7061" w:rsidRPr="00B45376" w:rsidTr="00E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442" w:type="dxa"/>
          <w:trHeight w:val="300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B45376" w:rsidRDefault="00EB7061" w:rsidP="00E3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061" w:rsidRPr="00B45376" w:rsidRDefault="00EB7061" w:rsidP="00E35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B66B7" w:rsidRPr="00A57374" w:rsidRDefault="009B66B7" w:rsidP="009B66B7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9B66B7" w:rsidRPr="0046434F" w:rsidRDefault="009B66B7" w:rsidP="009B66B7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9B66B7" w:rsidRPr="005D3785" w:rsidRDefault="009B66B7" w:rsidP="009B66B7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9B66B7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9B66B7" w:rsidRPr="005D3785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9B66B7" w:rsidRPr="005D3785" w:rsidRDefault="009B66B7" w:rsidP="009B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9B66B7" w:rsidRPr="005D3785" w:rsidRDefault="009B66B7" w:rsidP="009B66B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9B66B7" w:rsidRPr="005D3785" w:rsidRDefault="009B66B7" w:rsidP="009B66B7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9B66B7" w:rsidRPr="005D3785" w:rsidRDefault="009B66B7" w:rsidP="009B66B7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9B66B7" w:rsidRPr="005D3785" w:rsidRDefault="009B66B7" w:rsidP="009B66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9B66B7" w:rsidRPr="005D3785" w:rsidRDefault="009B66B7" w:rsidP="009B66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B66B7" w:rsidRPr="005D3785" w:rsidRDefault="009B66B7" w:rsidP="009B66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9B66B7" w:rsidRDefault="009B66B7" w:rsidP="009B66B7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9B66B7" w:rsidRPr="00E50BDF" w:rsidRDefault="009B66B7" w:rsidP="009B66B7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9B66B7" w:rsidRPr="00E50BDF" w:rsidRDefault="009B66B7" w:rsidP="009B66B7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9B66B7" w:rsidRPr="00E50BDF" w:rsidRDefault="009B66B7" w:rsidP="009B66B7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8575A7" w:rsidRDefault="008575A7" w:rsidP="00931B18">
      <w:pPr>
        <w:rPr>
          <w:rFonts w:ascii="Arial Narrow" w:hAnsi="Arial Narrow"/>
          <w:b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225BD0" w:rsidRDefault="00225BD0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0A7DEF" w:rsidRDefault="00C70BAF" w:rsidP="000A7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EB70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8 - Testy lateksowe aglutynacyjne, test różnicowania rota- i adenowirusów, osocze królicze </w:t>
      </w:r>
    </w:p>
    <w:p w:rsidR="009B66B7" w:rsidRDefault="00C70BAF" w:rsidP="000A7DEF">
      <w:pPr>
        <w:spacing w:after="0" w:line="240" w:lineRule="auto"/>
        <w:rPr>
          <w:rFonts w:ascii="Arial Narrow" w:hAnsi="Arial Narrow"/>
          <w:b/>
        </w:rPr>
      </w:pPr>
      <w:r w:rsidRPr="00EB706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- 24 m-ce</w:t>
      </w:r>
    </w:p>
    <w:p w:rsidR="00C70BAF" w:rsidRPr="005D3785" w:rsidRDefault="00C70BAF" w:rsidP="00C70BAF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70BAF" w:rsidRPr="005D3785" w:rsidRDefault="00C70BAF" w:rsidP="00C70BA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70BAF" w:rsidRPr="005D3785" w:rsidRDefault="00C70BAF" w:rsidP="00C70BA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C70BAF" w:rsidRPr="005D3785" w:rsidRDefault="00C70BAF" w:rsidP="00C7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6B7" w:rsidRPr="000A7DEF" w:rsidRDefault="00C70BAF" w:rsidP="000A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38"/>
        <w:gridCol w:w="640"/>
        <w:gridCol w:w="560"/>
        <w:gridCol w:w="960"/>
        <w:gridCol w:w="956"/>
        <w:gridCol w:w="786"/>
        <w:gridCol w:w="678"/>
        <w:gridCol w:w="877"/>
        <w:gridCol w:w="954"/>
        <w:gridCol w:w="957"/>
        <w:gridCol w:w="896"/>
        <w:gridCol w:w="1100"/>
      </w:tblGrid>
      <w:tr w:rsidR="00EB7061" w:rsidRPr="00EB7061" w:rsidTr="000A7DEF">
        <w:trPr>
          <w:trHeight w:val="409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8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5A564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Numer katalogowy produktu</w:t>
            </w:r>
          </w:p>
        </w:tc>
      </w:tr>
      <w:tr w:rsidR="00EB7061" w:rsidRPr="00EB7061" w:rsidTr="000A7DEF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lateksowy do wykrywania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Staphylococcus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aureus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lateksowy do wykrywania paciorkowców beta-hemolitycznych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lateksowy do wykrywania 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Streptococcus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pneumoniae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wykrywania antygenów </w:t>
            </w:r>
            <w:proofErr w:type="spellStart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rotawirusów</w:t>
            </w:r>
            <w:proofErr w:type="spellEnd"/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adenowirusów w kale.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B706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Osocze królicze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B7061" w:rsidRPr="00EB7061" w:rsidTr="000A7DEF">
        <w:trPr>
          <w:trHeight w:val="5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7675" cy="266700"/>
                      <wp:effectExtent l="0" t="0" r="0" b="0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66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C6B2" id="Pole tekstowe 23" o:spid="_x0000_s1026" type="#_x0000_t202" style="position:absolute;margin-left:0;margin-top:0;width:35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yh/AEAAEgEAAAOAAAAZHJzL2Uyb0RvYy54bWysVM1uEzEQviPxDpbvZNMQIrTKpoJW5YJo&#10;ReEBHO84a2F7jO1kNzw9Y2+yQeXUqhevPb/ffDOz6+vBGnaAEDW6hl/N5pyBk9hqt2v4zx937z5y&#10;FpNwrTDooOFHiPx68/bNuvc1LLBD00JgFMTFuvcN71LydVVF2YEVcYYeHCkVBisSPcOuaoPoKbo1&#10;1WI+X1U9htYHlBAjSW9HJd+U+EqBTPdKRUjMNJywpXKGcm7zWW3Wot4F4TstTzDEC1BYoR0lnULd&#10;iiTYPuj/QlktA0ZUaSbRVqiUllBqoGqu5k+qeeyEh1ILkRP9RFN8vbDy2+EhMN02fPGeMycs9egB&#10;DbAEv2LCHhjJiaTex5psHz1Zp+EzDtTsszySMNc+qGDzl6pipCe6jxPFMCQmSbhcrlYr0khSLVbL&#10;D3Sn6NXF2YeYvgBali8ND9TBQqw4fI1pND2b5FwO77QxWZ4RjkjKLR0NZAPjvoOiAgugLIgy7LY3&#10;JrBxCmhMCc55FghIcciGigI/0/fkkr2hDN8z/Senkh9dmvytdhgKEWU1IBdwEDTUaSh9IOBqtD9T&#10;MRKQudhie6S20ZamezqUwb7h0mjPWYfhz1NZT9vQ8Ph7LwJwFpK5wXF5hJNkTylHHP7TPhH7pSmX&#10;NKf0NK6lrafVyvvw77tYXX4Am78AAAD//wMAUEsDBBQABgAIAAAAIQDnkTiJ2AAAAAMBAAAPAAAA&#10;ZHJzL2Rvd25yZXYueG1sTI/NTsMwEITvSLyDtUjcqN2KAgpxqoofiQMXSrhv4yWOiNdRvG3St8dw&#10;gctKoxnNfFtu5tCrI42pi2xhuTCgiJvoOm4t1O/PV3egkiA77COThRMl2FTnZyUWLk78RsedtCqX&#10;cCrQghcZCq1T4ylgWsSBOHufcQwoWY6tdiNOuTz0emXMjQ7YcV7wONCDp+ZrdwgWRNx2eaqfQnr5&#10;mF8fJ2+aNdbWXl7M23tQQrP8heEHP6NDlZn28cAuqd5CfkR+b/ZuzRrU3sL1yoCuSv2fvfoGAAD/&#10;/wMAUEsBAi0AFAAGAAgAAAAhALaDOJL+AAAA4QEAABMAAAAAAAAAAAAAAAAAAAAAAFtDb250ZW50&#10;X1R5cGVzXS54bWxQSwECLQAUAAYACAAAACEAOP0h/9YAAACUAQAACwAAAAAAAAAAAAAAAAAvAQAA&#10;X3JlbHMvLnJlbHNQSwECLQAUAAYACAAAACEAOOFsofwBAABIBAAADgAAAAAAAAAAAAAAAAAuAgAA&#10;ZHJzL2Uyb0RvYy54bWxQSwECLQAUAAYACAAAACEA55E4id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7061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04800" cy="27622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44" cy="2796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441C" id="Pole tekstowe 6" o:spid="_x0000_s1026" type="#_x0000_t202" style="position:absolute;margin-left:9pt;margin-top:0;width:24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6E/AEAAEYEAAAOAAAAZHJzL2Uyb0RvYy54bWysU8Fu2zAMvQ/YPwi6L06zIsmCOMXWorsM&#10;a9FuH6DIVCxMEjVJiZ19/Sg5cYbu1GEX2aIeycdHcn3TW8MOEKJGV/OryZQzcBIb7XY1//7t/t2S&#10;s5iEa4RBBzU/QuQ3m7dv1p1fwQxbNA0ERkFcXHW+5m1KflVVUbZgRZygB0ePCoMVia5hVzVBdBTd&#10;mmo2nc6rDkPjA0qIkax3wyPflPhKgUwPSkVIzNScuKVyhnJu81lt1mK1C8K3Wp5oiH9gYYV2lHQM&#10;dSeSYPug/wpltQwYUaWJRFuhUlpCqYGquZq+qOa5FR5KLSRO9KNM8f+FlV8Pj4HppuZzzpyw1KJH&#10;NMAS/IgJO2DzLFHn44qQz56wqf+EPbX6bI9kzJX3Ktj8pZoYvZPYx1Fg6BOTZHw/XS6urzmT9DRb&#10;fJgvljlKdXH2IabPgJbln5oH6l+RVRy+xDRAz5Ccy+G9NibbM8OBSflLRwMZYNwTKCqvEMqGKMNu&#10;e2sCG2aAhpSInieBiBSHDFQU+JW+J5fsDWX0Xuk/OpX86NLob7XDUIQoiwG5gIOgkU596QMRVwP+&#10;LMUgQNZii82R2kY7mh7oUAa7mkujPWcthl8vbR3tQs3jz70IwFlI5haH1RFOEp5SDjz8x30i9UtT&#10;LmlO6WlYS1tPi5W34c97QV3Wf/MbAAD//wMAUEsDBBQABgAIAAAAIQBPHbnE2QAAAAUBAAAPAAAA&#10;ZHJzL2Rvd25yZXYueG1sTI9PT8MwDMXvSHyHyJO4sXTAqqk0nSb+SBy4MMrda0JTrXGqxlu7b485&#10;wcXW07Oef6/czqFXZzemLpKB1TID5aiJtqPWQP35ersBlRjJYh/JGbi4BNvq+qrEwsaJPtx5z62S&#10;EEoFGvDMQ6F1arwLmJZxcCTedxwDssix1XbEScJDr++yLNcBO5IPHgf35F1z3J+CAWa7W13ql5De&#10;vub358lnzRprY24W8+4RFLuZ/47hF1/QoRKmQzyRTaoXvZEqbECmuHku+2Dg4X4Nuir1f/rqBwAA&#10;//8DAFBLAQItABQABgAIAAAAIQC2gziS/gAAAOEBAAATAAAAAAAAAAAAAAAAAAAAAABbQ29udGVu&#10;dF9UeXBlc10ueG1sUEsBAi0AFAAGAAgAAAAhADj9If/WAAAAlAEAAAsAAAAAAAAAAAAAAAAALwEA&#10;AF9yZWxzLy5yZWxzUEsBAi0AFAAGAAgAAAAhAKU4PoT8AQAARgQAAA4AAAAAAAAAAAAAAAAALgIA&#10;AGRycy9lMm9Eb2MueG1sUEsBAi0AFAAGAAgAAAAhAE8ducT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EB7061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5607" id="Pole tekstowe 5" o:spid="_x0000_s1026" type="#_x0000_t202" style="position:absolute;margin-left:9pt;margin-top:0;width:36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WN/AEAAEYEAAAOAAAAZHJzL2Uyb0RvYy54bWysU8Fu2zAMvQ/YPwi6L06yNQuCOMXWorsM&#10;a7FuH6DIVCxMEjVJiZ19/Sg5cYb21GIX2aIeycdHcn3dW8MOEKJGV/PZZMoZOImNdrua//xx927J&#10;WUzCNcKgg5ofIfLrzds3686vYI4tmgYCoyAurjpf8zYlv6qqKFuwIk7Qg6NHhcGKRNewq5ogOopu&#10;TTWfThdVh6HxASXESNbb4ZFvSnylQKZ7pSIkZmpO3FI5Qzm3+aw2a7HaBeFbLU80xCtYWKEdJR1D&#10;3Yok2D7oZ6GslgEjqjSRaCtUSksoNVA1s+mTah5b4aHUQuJEP8oU/19Y+e3wEJhuan7FmROWWvSA&#10;BliCXzFhB+wqS9T5uCLkoyds6j9jT60+2yMZc+W9CjZ/qSZG7yT2cRQY+sQkGT8sZsvpjDNJT/PF&#10;4uP7ZY5SXZx9iOkLoGX5p+aB+ldkFYevMQ3QMyTncninjcn2zHBgUv7S0UAGGPcdFJVXCGVDlGG3&#10;vTGBDTNAQ0pEz5NARIpDBioK/ELfk0v2hjJ6L/QfnUp+dGn0t9phKEKUxYBcwEHQSKe+9IGIqwF/&#10;lmIQIGuxxeZIbaMdTfd0KINdzaXRnrMWw5+nto52oebx914E4Cwkc4PD6ggnCU8pBx7+0z6R+qUp&#10;lzSn9DSspa2nxcrb8O+9oC7rv/kLAAD//wMAUEsDBBQABgAIAAAAIQD75CrI2gAAAAUBAAAPAAAA&#10;ZHJzL2Rvd25yZXYueG1sTI/NTsMwEITvSLyDtUjcqJ2KohLiVBU/EgculHDfxtskamxH8bZJ357l&#10;BJeRRrOa+bbYzL5XZxpTF4OFbGFAUaij60Jjofp6u1uDSozBYR8DWbhQgk15fVVg7uIUPum840ZJ&#10;SUg5WmiZh1zrVLfkMS3iQEGyQxw9stix0W7EScp9r5fGPGiPXZCFFgd6bqk+7k7eArPbZpfq1af3&#10;7/njZWpNvcLK2tubefsEimnmv2P4xRd0KIVpH0/BJdWLX8srbEFU0sdsBWpv4X5pQJeF/k9f/gAA&#10;AP//AwBQSwECLQAUAAYACAAAACEAtoM4kv4AAADhAQAAEwAAAAAAAAAAAAAAAAAAAAAAW0NvbnRl&#10;bnRfVHlwZXNdLnhtbFBLAQItABQABgAIAAAAIQA4/SH/1gAAAJQBAAALAAAAAAAAAAAAAAAAAC8B&#10;AABfcmVscy8ucmVsc1BLAQItABQABgAIAAAAIQDjuSWN/AEAAEYEAAAOAAAAAAAAAAAAAAAAAC4C&#10;AABkcnMvZTJvRG9jLnhtbFBLAQItABQABgAIAAAAIQD75CrI2gAAAAU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B7061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D520" id="Pole tekstowe 4" o:spid="_x0000_s1026" type="#_x0000_t202" style="position:absolute;margin-left:9pt;margin-top:0;width:3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kV/AEAAEYEAAAOAAAAZHJzL2Uyb0RvYy54bWysU8Fu2zAMvQ/YPwi6L06yIAuCOMXWorsM&#10;a7F2H6DIVCxMEjVJiZ19/Sg5cYbu1GEX2aIeycdHcnPTW8OOEKJGV/PZZMoZOImNdvuaf3++f7fi&#10;LCbhGmHQQc1PEPnN9u2bTefXMMcWTQOBURAX152veZuSX1dVlC1YESfowdGjwmBFomvYV00QHUW3&#10;pppPp8uqw9D4gBJiJOvd8Mi3Jb5SINODUhESMzUnbqmcoZy7fFbbjVjvg/Ctlmca4h9YWKEdJR1D&#10;3Ykk2CHov0JZLQNGVGki0VaolJZQaqBqZtMX1Ty1wkOphcSJfpQp/r+w8uvxMTDd1HzBmROWWvSI&#10;BliCHzFhB2yRJep8XBPyyRM29Z+wp1Zf7JGMufJeBZu/VBOjdxL7NAoMfWKSjIvlbDWdcSbpab5c&#10;fni/ylGqq7MPMX0GtCz/1DxQ/4qs4vglpgF6geRcDu+1MdmeGQ5Myl86GcgA476BovIKoWyIMux3&#10;tyawYQZoSInoZRKISHHIQEWBX+l7dsneUEbvlf6jU8mPLo3+VjsMRYiyGJALOAoa6dSXPhBxNeAv&#10;UgwCZC122JyobbSj6YEOZbCruTTac9Zi+PXS1tEu1Dz+PIgAnIVkbnFYHeEk4SnlwMN/PCRSvzTl&#10;muacnoa1tPW8WHkb/rwX1HX9t78BAAD//wMAUEsDBBQABgAIAAAAIQD75CrI2gAAAAUBAAAPAAAA&#10;ZHJzL2Rvd25yZXYueG1sTI/NTsMwEITvSLyDtUjcqJ2KohLiVBU/EgculHDfxtskamxH8bZJ357l&#10;BJeRRrOa+bbYzL5XZxpTF4OFbGFAUaij60Jjofp6u1uDSozBYR8DWbhQgk15fVVg7uIUPum840ZJ&#10;SUg5WmiZh1zrVLfkMS3iQEGyQxw9stix0W7EScp9r5fGPGiPXZCFFgd6bqk+7k7eArPbZpfq1af3&#10;7/njZWpNvcLK2tubefsEimnmv2P4xRd0KIVpH0/BJdWLX8srbEFU0sdsBWpv4X5pQJeF/k9f/gAA&#10;AP//AwBQSwECLQAUAAYACAAAACEAtoM4kv4AAADhAQAAEwAAAAAAAAAAAAAAAAAAAAAAW0NvbnRl&#10;bnRfVHlwZXNdLnhtbFBLAQItABQABgAIAAAAIQA4/SH/1gAAAJQBAAALAAAAAAAAAAAAAAAAAC8B&#10;AABfcmVscy8ucmVsc1BLAQItABQABgAIAAAAIQAeT9kV/AEAAEYEAAAOAAAAAAAAAAAAAAAAAC4C&#10;AABkcnMvZTJvRG9jLnhtbFBLAQItABQABgAIAAAAIQD75CrI2gAAAAU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EB7061" w:rsidRPr="00EB7061" w:rsidTr="000A7DE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1" w:rsidRPr="00EB7061" w:rsidRDefault="00EB7061" w:rsidP="00E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7061" w:rsidRDefault="00EB7061" w:rsidP="00C758C2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0A7DEF" w:rsidRPr="00A57374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0A7DEF" w:rsidRPr="00A57374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5A7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0A7DEF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7DEF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7DEF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7DEF" w:rsidRPr="000A7DEF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061" w:rsidRDefault="00EB7061" w:rsidP="00C758C2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</w:p>
    <w:p w:rsidR="00C758C2" w:rsidRPr="00FF0CB5" w:rsidRDefault="00C73746" w:rsidP="00C758C2">
      <w:pPr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lastRenderedPageBreak/>
        <w:t>Tabela nr 2</w:t>
      </w:r>
      <w:r w:rsidR="00C758C2"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t>: Zest</w:t>
      </w:r>
      <w:r w:rsidR="007C276C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awienie parametrów wymaganych / </w:t>
      </w:r>
      <w:r w:rsidR="00C758C2"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t>graniczny</w:t>
      </w:r>
      <w:r w:rsidR="007C276C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ch </w:t>
      </w:r>
      <w:r w:rsidR="00C328A0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 dot.  ZAŁĄCZNIK (PAKIET) NR 8.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575"/>
        <w:gridCol w:w="1274"/>
        <w:gridCol w:w="1249"/>
        <w:gridCol w:w="3370"/>
      </w:tblGrid>
      <w:tr w:rsidR="00DA5AB0" w:rsidRPr="00FC521C" w:rsidTr="00F47B5D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FC521C" w:rsidRDefault="00C758C2" w:rsidP="00FA54FE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FC521C" w:rsidRDefault="00FA54FE" w:rsidP="00FA54FE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>
              <w:rPr>
                <w:rFonts w:ascii="Arial Narrow" w:eastAsia="Calibri" w:hAnsi="Arial Narrow" w:cs="Times New Roman"/>
                <w:b/>
                <w:lang w:eastAsia="pl-PL"/>
              </w:rPr>
              <w:t xml:space="preserve">                                            </w:t>
            </w:r>
            <w:r w:rsidR="00C758C2" w:rsidRPr="00FC521C">
              <w:rPr>
                <w:rFonts w:ascii="Arial Narrow" w:eastAsia="Calibri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FC521C" w:rsidRDefault="00C758C2" w:rsidP="00FA54FE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FC521C" w:rsidRDefault="00C758C2" w:rsidP="00FA54FE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Odpowiedź Wykonawcy</w:t>
            </w:r>
          </w:p>
          <w:p w:rsidR="00C758C2" w:rsidRPr="00FC521C" w:rsidRDefault="00C758C2" w:rsidP="00FA54F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FC521C" w:rsidRDefault="00C758C2" w:rsidP="00FA54FE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Opis zaoferowanych przez Wykonawcę warunków</w:t>
            </w:r>
          </w:p>
          <w:p w:rsidR="00C758C2" w:rsidRPr="00FC521C" w:rsidRDefault="00C758C2" w:rsidP="00FA54FE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Calibri" w:hAnsi="Arial Narrow" w:cs="Times New Roman"/>
                <w:b/>
                <w:lang w:eastAsia="pl-PL"/>
              </w:rPr>
              <w:t>(wypełnia Wykonawca)</w:t>
            </w:r>
          </w:p>
        </w:tc>
      </w:tr>
      <w:tr w:rsidR="00DA5AB0" w:rsidRPr="006C57EB" w:rsidTr="00945190">
        <w:trPr>
          <w:trHeight w:val="465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AB0" w:rsidRPr="00945190" w:rsidRDefault="00DA5AB0" w:rsidP="009302E7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945190">
              <w:rPr>
                <w:rFonts w:ascii="Arial Narrow" w:eastAsia="Calibri" w:hAnsi="Arial Narrow" w:cs="Times New Roman"/>
                <w:b/>
                <w:lang w:eastAsia="pl-PL"/>
              </w:rPr>
              <w:t>Dotyczy pozycji 1, 2, 3</w:t>
            </w:r>
          </w:p>
        </w:tc>
      </w:tr>
      <w:tr w:rsidR="00DA5AB0" w:rsidRPr="006C57EB" w:rsidTr="00DA5AB0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5E60C6" w:rsidRDefault="00C758C2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7F" w:rsidRDefault="00AE013D" w:rsidP="00F13F7F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1 - </w:t>
            </w:r>
            <w:r w:rsidR="006077B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</w:t>
            </w:r>
            <w:r w:rsidR="00C758C2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est lateksowy do różnicowania </w:t>
            </w:r>
            <w:proofErr w:type="spellStart"/>
            <w:r w:rsidR="00C758C2" w:rsidRPr="006C57E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Staphylococcus</w:t>
            </w:r>
            <w:proofErr w:type="spellEnd"/>
            <w:r w:rsidR="00C758C2" w:rsidRPr="006C57E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758C2" w:rsidRPr="006C57E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aureus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  <w:p w:rsidR="00957A29" w:rsidRDefault="00F13F7F" w:rsidP="00F13F7F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Test wykrywa: </w:t>
            </w:r>
            <w:r w:rsidR="00C758C2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226A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clumping</w:t>
            </w:r>
            <w:proofErr w:type="spellEnd"/>
            <w:r w:rsidR="006226A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226A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factor</w:t>
            </w:r>
            <w:proofErr w:type="spellEnd"/>
            <w:r w:rsidR="00C758C2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="006226A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białko</w:t>
            </w:r>
            <w:r w:rsidR="00957A2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A oraz </w:t>
            </w:r>
            <w:r w:rsidR="006226A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antygen powierzchniowy polisacharydowy</w:t>
            </w:r>
            <w:r w:rsidR="00957A2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. </w:t>
            </w:r>
          </w:p>
          <w:p w:rsidR="00C758C2" w:rsidRPr="006C57EB" w:rsidRDefault="007950B3" w:rsidP="00F13F7F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Test w postaci suchego l</w:t>
            </w:r>
            <w:r w:rsidR="00C758C2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ateks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u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6C57EB" w:rsidRDefault="00C758C2" w:rsidP="007E259C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6C57EB" w:rsidRDefault="00C758C2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2" w:rsidRPr="006C57EB" w:rsidRDefault="00C758C2" w:rsidP="009302E7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2 - Test lateksowy umożliwiający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lasyfikację paciorkowców beta - hemolitycznych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 grup: A B C D F G</w:t>
            </w:r>
            <w:r w:rsidR="00700034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wg </w:t>
            </w:r>
            <w:proofErr w:type="spellStart"/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Lancefield</w:t>
            </w:r>
            <w:proofErr w:type="spellEnd"/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0872C4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Dotyczy pozycji 3 - T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est lateksowy do wykrywania </w:t>
            </w:r>
            <w:proofErr w:type="spellStart"/>
            <w:r w:rsidRPr="006C57EB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S</w:t>
            </w:r>
            <w:r w:rsidR="0063026E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treptococcus</w:t>
            </w:r>
            <w:proofErr w:type="spellEnd"/>
            <w:r w:rsidR="0063026E"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pneumoniae</w:t>
            </w:r>
            <w:proofErr w:type="spellEnd"/>
            <w:r>
              <w:rPr>
                <w:rFonts w:ascii="Arial Narrow" w:eastAsia="Calibri" w:hAnsi="Arial Narrow" w:cs="Times New Roman"/>
                <w:i/>
                <w:sz w:val="20"/>
                <w:szCs w:val="20"/>
                <w:lang w:eastAsia="pl-PL"/>
              </w:rPr>
              <w:t>.</w:t>
            </w:r>
          </w:p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Test w postaci suchego l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ateks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Dotyczy pozycji 1 – 3 -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Wymagany asortyment jednego producenta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Aktualne metodyki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Kontrola dodatni</w:t>
            </w:r>
            <w:r w:rsidR="002D179A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 w zestawie dotyczy pozycji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2 i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Kartonik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do przeprowadzenia badania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zestawie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Odczynnik lateksowy barwiony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blPrEx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shd w:val="clear" w:color="auto" w:fill="auto"/>
          </w:tcPr>
          <w:p w:rsidR="00FB7EBA" w:rsidRPr="00BD2E28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BD2E2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Termin ważności – </w:t>
            </w:r>
            <w:r w:rsidR="0041274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minimum </w:t>
            </w:r>
            <w:r w:rsidRPr="00BD2E2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9 miesięcy od daty dostarczenia do Zamawiającego</w:t>
            </w:r>
            <w:r w:rsidR="0009482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blPrEx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shd w:val="clear" w:color="auto" w:fill="auto"/>
          </w:tcPr>
          <w:p w:rsidR="00FB7EBA" w:rsidRDefault="00847ABD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Odczynniki muszą</w:t>
            </w:r>
            <w:r w:rsidR="00FB7EBA" w:rsidRPr="00F3040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posiadać karty charakterystyki substancji niebezpiecznej. W przypadku gdy odczynnik nie jest skwalifikowany do grupy odczynników niebezpiecznych, Wykonawca zobowiązany jest do przedstawienia, że odczynnik nie jest skwalifikowany jako substancja niebezpieczna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C57EB" w:rsidTr="00DA5AB0">
        <w:tblPrEx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FB7EBA" w:rsidRPr="005E60C6" w:rsidRDefault="00FB7EBA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shd w:val="clear" w:color="auto" w:fill="auto"/>
          </w:tcPr>
          <w:p w:rsidR="00FB7EBA" w:rsidRPr="00F30409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Wykonawca musi powiadomić Zamawiającego o każdej aktualizacji odczynników, kart charakterystyki odczynników niebezpiecznych</w:t>
            </w:r>
          </w:p>
        </w:tc>
        <w:tc>
          <w:tcPr>
            <w:tcW w:w="1274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:rsidR="00FB7EBA" w:rsidRPr="006C57EB" w:rsidRDefault="00FB7EBA" w:rsidP="00FB7EBA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FC521C" w:rsidTr="00945190">
        <w:trPr>
          <w:trHeight w:val="40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AB0" w:rsidRPr="00127240" w:rsidRDefault="00DA5AB0" w:rsidP="00127240">
            <w:pPr>
              <w:spacing w:after="0" w:line="259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  <w:r w:rsidRPr="00127240">
              <w:rPr>
                <w:rFonts w:ascii="Arial Narrow" w:eastAsia="Calibri" w:hAnsi="Arial Narrow" w:cs="Times New Roman"/>
                <w:b/>
                <w:lang w:eastAsia="pl-PL"/>
              </w:rPr>
              <w:t>Dotyczy pozycji 4</w:t>
            </w: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AA094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</w:t>
            </w:r>
            <w:r w:rsidRPr="00847ABD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pl-PL"/>
              </w:rPr>
              <w:t>mmunochromatograficzny</w:t>
            </w:r>
            <w:proofErr w:type="spellEnd"/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równoczesnego wykrywania </w:t>
            </w:r>
            <w:r w:rsidR="00206B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antygenów </w:t>
            </w:r>
            <w:proofErr w:type="spellStart"/>
            <w:r w:rsidR="00206B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rotawirusów</w:t>
            </w:r>
            <w:proofErr w:type="spellEnd"/>
            <w:r w:rsidR="00206B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i</w:t>
            </w:r>
            <w:r w:rsidR="00E17EE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adenowi</w:t>
            </w:r>
            <w:r w:rsidR="00206B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rus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ów w kale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Test kasetk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owy pakowany pojedynczo w </w:t>
            </w:r>
            <w:r w:rsidR="003118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hermetycznie zamkniętym opakowaniu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pochłaniaczem wilgoci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 zestawie probówka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z buforem do przygotowania badanego materiału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– gotowa do użycia z aplikatorem do pobrania materiału oraz z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nakraplaczem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przygotowanej próbki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 zestawie jednorazowe p</w:t>
            </w:r>
            <w:r w:rsidR="001B4A6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ipetki do </w:t>
            </w:r>
            <w:proofErr w:type="spellStart"/>
            <w:r w:rsidR="001B4A6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nakraplania</w:t>
            </w:r>
            <w:proofErr w:type="spellEnd"/>
            <w:r w:rsidR="001B4A68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rzadkiej próbki kału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Dozowanie próbki do  jednej studzienki testowej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Test z</w:t>
            </w:r>
            <w:r w:rsidR="00847AB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pozytywną proceduralną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kontro</w:t>
            </w:r>
            <w:r w:rsidR="0016070E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lą wewnętrzną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Możliwość przechowywania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testu w temperaturze pokojowej</w:t>
            </w:r>
            <w:r w:rsidR="00DD52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lub w miejscu schłodzonym (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2 </w:t>
            </w:r>
            <w:r w:rsidR="00DD52C5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°C </w:t>
            </w:r>
            <w:r w:rsidR="00206BB2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do 30°C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Odczyt wyniku testu maksymalnie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do 15 minut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w temperaturze pokojowej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03E12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immunochromatograficzny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A094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vs. metoda  ELISA,  czułość &gt; 95</w:t>
            </w:r>
            <w:r w:rsidR="00AA094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03E12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immunochromatograficzny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A094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vs. metoda  ELISA</w:t>
            </w:r>
            <w:r w:rsidR="00002A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  swoistość</w:t>
            </w:r>
            <w:r w:rsidR="00AA094B"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&gt; 9</w:t>
            </w:r>
            <w:r w:rsidR="00AA094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8 %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Możliwość przechowywania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132567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pobranej próbki kału do badania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przez 24 h w temperaturze 2-8°C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Aktualna m</w:t>
            </w: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etodyka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Termin ważności zestawu - minimum 6 miesięcy od momentu dostarczenia do Zamawiającego.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AA094B" w:rsidRDefault="00AA094B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AA094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Wykonawca musi powiadomić Zamawiającego o każdej aktualizacji testów, kart charakterystyki odczynników niebezpiecznych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A094B" w:rsidRPr="006C57EB" w:rsidTr="00AA094B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206BB2" w:rsidRDefault="00AA094B" w:rsidP="0065780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7C" w:rsidRPr="00142F36" w:rsidRDefault="0017317C" w:rsidP="00AA094B">
            <w:pPr>
              <w:spacing w:after="100" w:afterAutospacing="1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Odczynniki muszą</w:t>
            </w:r>
            <w:r w:rsidRPr="00F30409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posiadać karty charakterystyki substancji niebezpiecznej. W przypadku gdy odczynnik nie jest skwalifikowany do grupy odczynników niebezpiecznych, Wykonawca zobowiązany jest do przedstawienia, że odczynnik nie jest skwalifikowany jako substancja niebezpieczna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206BB2">
            <w:pPr>
              <w:spacing w:after="0" w:line="259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B" w:rsidRPr="006C57EB" w:rsidRDefault="00AA094B" w:rsidP="00603611">
            <w:pPr>
              <w:spacing w:after="0" w:line="259" w:lineRule="auto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DA5AB0" w:rsidRPr="006A3CA5" w:rsidTr="00945190">
        <w:trPr>
          <w:trHeight w:val="314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AB0" w:rsidRPr="00142F36" w:rsidRDefault="00DA5AB0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2F36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Dotyczy pozycji 5.</w:t>
            </w:r>
          </w:p>
        </w:tc>
      </w:tr>
      <w:tr w:rsidR="006A3CA5" w:rsidRPr="006A3CA5" w:rsidTr="00DA5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17317C" w:rsidRDefault="006A3CA5" w:rsidP="006578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142F36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2F36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>Osocze królicze, jałowe, w fiolce w postaci liofilizowanej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206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  <w:r w:rsidRPr="006A3CA5"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6A3CA5" w:rsidRPr="006A3CA5" w:rsidTr="00DA5A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17317C" w:rsidRDefault="006A3CA5" w:rsidP="006578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142F36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2F36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Objętość upłynnionego osocza w jednej fiolce </w:t>
            </w:r>
            <w:r w:rsidR="00A645BD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maksymalnie </w:t>
            </w:r>
            <w:r w:rsidRPr="00142F36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>do 5 ml.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206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  <w:r w:rsidRPr="006A3CA5"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  <w:t>Tak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6A3CA5" w:rsidRPr="006A3CA5" w:rsidTr="00DA5AB0">
        <w:tblPrEx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6A3CA5" w:rsidRPr="0017317C" w:rsidRDefault="006A3CA5" w:rsidP="006578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shd w:val="clear" w:color="auto" w:fill="auto"/>
          </w:tcPr>
          <w:p w:rsidR="006A3CA5" w:rsidRPr="00142F36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2F36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>Termin ważności minimum 5 miesięcy od momentu dostarczenia do Zamawiającego.</w:t>
            </w:r>
          </w:p>
        </w:tc>
        <w:tc>
          <w:tcPr>
            <w:tcW w:w="1274" w:type="dxa"/>
            <w:shd w:val="clear" w:color="auto" w:fill="auto"/>
          </w:tcPr>
          <w:p w:rsidR="006A3CA5" w:rsidRPr="006A3CA5" w:rsidRDefault="006A3CA5" w:rsidP="00206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  <w:r w:rsidRPr="006A3CA5"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  <w:t>Tak</w:t>
            </w:r>
          </w:p>
        </w:tc>
        <w:tc>
          <w:tcPr>
            <w:tcW w:w="1249" w:type="dxa"/>
            <w:shd w:val="clear" w:color="auto" w:fill="auto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</w:p>
        </w:tc>
      </w:tr>
      <w:tr w:rsidR="006A3CA5" w:rsidRPr="006A3CA5" w:rsidTr="00DA5AB0">
        <w:tblPrEx>
          <w:tblLook w:val="04A0" w:firstRow="1" w:lastRow="0" w:firstColumn="1" w:lastColumn="0" w:noHBand="0" w:noVBand="1"/>
        </w:tblPrEx>
        <w:tc>
          <w:tcPr>
            <w:tcW w:w="566" w:type="dxa"/>
            <w:shd w:val="clear" w:color="auto" w:fill="auto"/>
          </w:tcPr>
          <w:p w:rsidR="006A3CA5" w:rsidRPr="0017317C" w:rsidRDefault="006A3CA5" w:rsidP="006578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shd w:val="clear" w:color="auto" w:fill="auto"/>
          </w:tcPr>
          <w:p w:rsidR="006A3CA5" w:rsidRPr="00142F36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2F36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>Odczyt tes</w:t>
            </w:r>
            <w:r w:rsidR="004B7AF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tu po 4 godzinach i </w:t>
            </w:r>
            <w:r w:rsidR="004B7AF2" w:rsidRPr="00DD65DB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shd w:val="clear" w:color="auto" w:fill="FFFFFF" w:themeFill="background1"/>
                <w:lang w:eastAsia="pl-PL"/>
              </w:rPr>
              <w:t>po całonocnej inkubacji w temperaturze cieplarki</w:t>
            </w:r>
          </w:p>
        </w:tc>
        <w:tc>
          <w:tcPr>
            <w:tcW w:w="1274" w:type="dxa"/>
            <w:shd w:val="clear" w:color="auto" w:fill="auto"/>
          </w:tcPr>
          <w:p w:rsidR="006A3CA5" w:rsidRPr="006A3CA5" w:rsidRDefault="006A3CA5" w:rsidP="00206B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  <w:r w:rsidRPr="006A3CA5"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  <w:t>Tak</w:t>
            </w:r>
          </w:p>
        </w:tc>
        <w:tc>
          <w:tcPr>
            <w:tcW w:w="1249" w:type="dxa"/>
            <w:shd w:val="clear" w:color="auto" w:fill="auto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3370" w:type="dxa"/>
            <w:shd w:val="clear" w:color="auto" w:fill="auto"/>
          </w:tcPr>
          <w:p w:rsidR="006A3CA5" w:rsidRPr="006A3CA5" w:rsidRDefault="006A3CA5" w:rsidP="006A3CA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lang w:eastAsia="pl-PL"/>
              </w:rPr>
            </w:pPr>
          </w:p>
        </w:tc>
      </w:tr>
    </w:tbl>
    <w:p w:rsidR="006A3CA5" w:rsidRPr="006A3CA5" w:rsidRDefault="006A3CA5" w:rsidP="006A3CA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0A7DEF" w:rsidRPr="00A57374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5" w:name="_Hlk48551548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0A7DEF" w:rsidRPr="0046434F" w:rsidRDefault="000A7DEF" w:rsidP="000A7DEF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0A7DEF" w:rsidRDefault="000A7DEF" w:rsidP="000A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0A7DEF" w:rsidRPr="005D3785" w:rsidRDefault="000A7DEF" w:rsidP="000A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0A7DEF" w:rsidRPr="005D3785" w:rsidRDefault="000A7DEF" w:rsidP="000A7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0A7DEF" w:rsidRPr="005D3785" w:rsidRDefault="000A7DEF" w:rsidP="000A7DEF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0A7DEF" w:rsidRPr="005D3785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A7DEF" w:rsidRPr="005D3785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0A7DEF" w:rsidRDefault="000A7DEF" w:rsidP="000A7DEF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0A7DEF" w:rsidRPr="00E50BDF" w:rsidRDefault="000A7DEF" w:rsidP="000A7DEF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0A7DEF" w:rsidRPr="00E50BDF" w:rsidRDefault="000A7DEF" w:rsidP="000A7DEF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0A7DEF" w:rsidRPr="00E50BDF" w:rsidRDefault="000A7DEF" w:rsidP="000A7DEF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bookmarkEnd w:id="5"/>
    <w:p w:rsidR="009158BE" w:rsidRDefault="009158BE" w:rsidP="00931B18">
      <w:pPr>
        <w:rPr>
          <w:rFonts w:ascii="Arial Narrow" w:hAnsi="Arial Narrow"/>
          <w:b/>
        </w:rPr>
      </w:pPr>
    </w:p>
    <w:p w:rsidR="00351D1F" w:rsidRDefault="00351D1F" w:rsidP="00931B18">
      <w:pPr>
        <w:rPr>
          <w:rFonts w:ascii="Arial Narrow" w:hAnsi="Arial Narrow"/>
          <w:b/>
        </w:rPr>
      </w:pPr>
    </w:p>
    <w:p w:rsidR="00351D1F" w:rsidRDefault="00351D1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0A7DEF" w:rsidRDefault="000A7DEF" w:rsidP="00931B18">
      <w:pPr>
        <w:rPr>
          <w:rFonts w:ascii="Arial Narrow" w:hAnsi="Arial Narrow"/>
          <w:b/>
        </w:rPr>
      </w:pPr>
    </w:p>
    <w:p w:rsidR="00351D1F" w:rsidRDefault="000A7DEF" w:rsidP="00931B18">
      <w:pPr>
        <w:rPr>
          <w:rFonts w:ascii="Arial Narrow" w:hAnsi="Arial Narrow"/>
          <w:b/>
        </w:rPr>
      </w:pPr>
      <w:r w:rsidRPr="006408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lastRenderedPageBreak/>
        <w:t xml:space="preserve">ZAŁĄCZNIK (PAKIET) NR 9 - Test </w:t>
      </w:r>
      <w:proofErr w:type="spellStart"/>
      <w:r w:rsidRPr="0064080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Clostridioides</w:t>
      </w:r>
      <w:proofErr w:type="spellEnd"/>
      <w:r w:rsidRPr="0064080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 xml:space="preserve"> </w:t>
      </w:r>
      <w:proofErr w:type="spellStart"/>
      <w:r w:rsidRPr="0064080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pl-PL"/>
        </w:rPr>
        <w:t>difficile</w:t>
      </w:r>
      <w:proofErr w:type="spellEnd"/>
      <w:r w:rsidRPr="006408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- metoda manualna - 24 m-ce</w:t>
      </w:r>
    </w:p>
    <w:p w:rsidR="000A7DEF" w:rsidRPr="005D3785" w:rsidRDefault="000A7DEF" w:rsidP="000A7DEF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0A7DEF" w:rsidRPr="005D3785" w:rsidRDefault="000A7DEF" w:rsidP="000A7DE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SIEDZIBA ..............................................................................................................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REGON ................................................. NIP .........................................................</w:t>
      </w:r>
      <w:r w:rsidRPr="005D37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0A7DEF" w:rsidRPr="005D3785" w:rsidRDefault="000A7DEF" w:rsidP="000A7DE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</w:pP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adres elektroniczny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 xml:space="preserve"> (e-mail) ................................................................ </w:t>
      </w:r>
      <w:r w:rsidRPr="005D3785">
        <w:rPr>
          <w:rFonts w:ascii="Times New Roman" w:eastAsia="Times New Roman" w:hAnsi="Times New Roman" w:cs="Times New Roman"/>
          <w:bCs/>
          <w:color w:val="FF0000"/>
          <w:sz w:val="24"/>
          <w:szCs w:val="20"/>
          <w:u w:val="single"/>
          <w:lang w:eastAsia="pl-PL"/>
        </w:rPr>
        <w:t>(do kontaktu z Zamawiającym!)</w:t>
      </w:r>
    </w:p>
    <w:p w:rsidR="000A7DEF" w:rsidRPr="005D3785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1D1F" w:rsidRPr="000A7DEF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 realizację zamówienia na warunkach określonych w </w:t>
      </w:r>
      <w:proofErr w:type="spellStart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  <w:r w:rsidRPr="005D3785">
        <w:rPr>
          <w:rFonts w:ascii="Times New Roman" w:eastAsia="Times New Roman" w:hAnsi="Times New Roman" w:cs="Times New Roman"/>
          <w:sz w:val="24"/>
          <w:szCs w:val="20"/>
          <w:lang w:eastAsia="pl-PL"/>
        </w:rPr>
        <w:t>, za cenę:</w:t>
      </w:r>
    </w:p>
    <w:tbl>
      <w:tblPr>
        <w:tblW w:w="13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20"/>
        <w:gridCol w:w="720"/>
        <w:gridCol w:w="451"/>
        <w:gridCol w:w="960"/>
        <w:gridCol w:w="950"/>
        <w:gridCol w:w="820"/>
        <w:gridCol w:w="678"/>
        <w:gridCol w:w="880"/>
        <w:gridCol w:w="960"/>
        <w:gridCol w:w="960"/>
        <w:gridCol w:w="976"/>
        <w:gridCol w:w="1040"/>
      </w:tblGrid>
      <w:tr w:rsidR="00640803" w:rsidRPr="00640803" w:rsidTr="000A7DEF">
        <w:trPr>
          <w:trHeight w:val="409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Tabela nr 1.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0803" w:rsidRPr="00640803" w:rsidTr="000A7DEF">
        <w:trPr>
          <w:trHeight w:val="81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="0001657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Wielkość oferowanego opakowania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Ilość oferowanych opakowań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Cena netto op.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VAT</w:t>
            </w: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br/>
              <w:t>w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netto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Wartość brutto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oferowanego produktu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producenta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Numer katalogowy produktu </w:t>
            </w:r>
          </w:p>
        </w:tc>
      </w:tr>
      <w:tr w:rsidR="00640803" w:rsidRPr="00640803" w:rsidTr="000A7DEF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</w:t>
            </w: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 xml:space="preserve">immunoenzymatyczny </w:t>
            </w: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 równoczesnego wykrywania antygenu dehydrogenazy glutaminianowej oraz toksyny A i B  </w:t>
            </w:r>
            <w:proofErr w:type="spellStart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Clostridioides</w:t>
            </w:r>
            <w:proofErr w:type="spellEnd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difficile</w:t>
            </w:r>
            <w:proofErr w:type="spellEnd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kale.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</w:t>
            </w:r>
            <w:proofErr w:type="spellEnd"/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0803" w:rsidRPr="00640803" w:rsidTr="000A7DEF">
        <w:trPr>
          <w:trHeight w:val="3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0803" w:rsidRPr="00640803" w:rsidRDefault="00640803" w:rsidP="00640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0A7DE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0A7D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408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0A7D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0A7D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03" w:rsidRPr="00640803" w:rsidRDefault="00640803" w:rsidP="00640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80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14325" cy="276225"/>
                      <wp:effectExtent l="0" t="0" r="0" b="0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44" cy="2796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0E1F" id="Pole tekstowe 27" o:spid="_x0000_s1026" type="#_x0000_t202" style="position:absolute;margin-left:9pt;margin-top:0;width:24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dr/wEAAEgEAAAOAAAAZHJzL2Uyb0RvYy54bWysVMFu2zAMvQ/YPwi6L06zosmCOMXWorsM&#10;a9FuH6DIVCxMEjVJiZ19/Sg5cYb21GIX2aYeycdH0qvr3hq2hxA1uppfTKacgZPYaLet+c8fdx8W&#10;nMUkXCMMOqj5ASK/Xr9/t+r8EmbYomkgMAri4rLzNW9T8suqirIFK+IEPTi6VBisSPQZtlUTREfR&#10;ralm0+lV1WFofEAJMZL1drjk6xJfKZDpXqkIiZmaE7dUzlDOTT6r9Uost0H4VssjDfEGFlZoR0nH&#10;ULciCbYL+kUoq2XAiCpNJNoKldISSg1UzcX0WTVPrfBQaiFxoh9liv8vrPy+fwhMNzWfzTlzwlKP&#10;HtAAS/ArJuyAkZ1E6nxcEvbJEzr1X7CnZp/skYy59l4Fm59UFaN7kvswSgx9YpKMH6eL+eUlZ5Ku&#10;ZvNPV/NFjlKdnX2I6SugZfml5oE6WIQV+28xDdATJOdyeKeNyfbMcGBS3tLBQAYY9wiKCiyEsiHK&#10;sN3cmMCGKaAxJaKnWSAixSEDFQV+pe/RJXtDGb5X+o9OJT+6NPpb7TAUIcpqQC5gL2ioU1/6QMTV&#10;gD9JMQiQtdhgc6C20ZamezqUwa7m0mjPWYvhz3NbR9tQ8/h7JwJwFpK5wWF5hJOEp5QDD/95l0j9&#10;0pRzmmN6GtfS1uNq5X3497ugzj+A9V8AAAD//wMAUEsDBBQABgAIAAAAIQBWkMHK2gAAAAUBAAAP&#10;AAAAZHJzL2Rvd25yZXYueG1sTI/NTsMwEITvSLyDtUjcqFMgpQpxqoofiQMXSri78RJHxOso3jbp&#10;27Oc6GWk0axmvi03c+jVEcfURTKwXGSgkJroOmoN1J+vN2tQiS0520dCAydMsKkuL0pbuDjRBx53&#10;3CopoVRYA555KLROjcdg0yIOSJJ9xzFYFju22o12kvLQ69ssW+lgO5IFbwd88tj87A7BALPbLk/1&#10;S0hvX/P78+SzJre1MddX8/YRFOPM/8fwhy/oUAnTPh7IJdWLX8srbEBU0tVDDmpv4P4uB12V+py+&#10;+gUAAP//AwBQSwECLQAUAAYACAAAACEAtoM4kv4AAADhAQAAEwAAAAAAAAAAAAAAAAAAAAAAW0Nv&#10;bnRlbnRfVHlwZXNdLnhtbFBLAQItABQABgAIAAAAIQA4/SH/1gAAAJQBAAALAAAAAAAAAAAAAAAA&#10;AC8BAABfcmVscy8ucmVsc1BLAQItABQABgAIAAAAIQDq2ddr/wEAAEgEAAAOAAAAAAAAAAAAAAAA&#10;AC4CAABkcnMvZTJvRG9jLnhtbFBLAQItABQABgAIAAAAIQBWkMHK2gAAAAU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4080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D4DE" id="Pole tekstowe 26" o:spid="_x0000_s1026" type="#_x0000_t202" style="position:absolute;margin-left:9pt;margin-top:0;width:36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I1/gEAAEgEAAAOAAAAZHJzL2Uyb0RvYy54bWysVMGO0zAQvSPxD5bvNG1BpYqarmBXywWx&#10;KxY+wHXGjYXtMbbbpHw9Y6dN0XJaxMVJxm9m3ryZyeZmsIYdIUSNruGL2ZwzcBJb7fYN//7t/s2a&#10;s5iEa4VBBw0/QeQ329evNr2vYYkdmhYCoyAu1r1veJeSr6sqyg6siDP04OhSYbAi0WfYV20QPUW3&#10;plrO56uqx9D6gBJiJOvdeMm3Jb5SINODUhESMw0nbqmcoZy7fFbbjaj3QfhOyzMN8Q8srNCOkk6h&#10;7kQS7BD0X6GslgEjqjSTaCtUSksoNVA1i/mzap464aHUQuJEP8kU/19Y+eX4GJhuG75cceaEpR49&#10;ogGW4EdM2AMjO4nU+1gT9skTOg0fcaBmX+yRjLn2QQWbn1QVo3uS+zRJDENikozvVov1fMGZpKvl&#10;avX+7TpHqa7OPsT0CdCy/NLwQB0sworj55hG6AWSczm818Zke2Y4Milv6WQgA4z7CooKLISyIcqw&#10;392awMYpoDElopdZICLFIQMVBX6h79kle0MZvhf6T04lP7o0+VvtMBQhympALuAoaKjTUPpAxNWI&#10;v0gxCpC12GF7orbRlqYHOpTBvuHSaM9Zh+HXc1tP29Dw+PMgAnAWkrnFcXmEk4SnlCMP/+GQSP3S&#10;lGuac3oa19LW82rlffjzu6CuP4DtbwAAAP//AwBQSwMEFAAGAAgAAAAhAPvkKsjaAAAABQEAAA8A&#10;AABkcnMvZG93bnJldi54bWxMj81OwzAQhO9IvIO1SNyonYqiEuJUFT8SBy6UcN/G2yRqbEfxtknf&#10;nuUEl5FGs5r5ttjMvldnGlMXg4VsYUBRqKPrQmOh+nq7W4NKjMFhHwNZuFCCTXl9VWDu4hQ+6bzj&#10;RklJSDlaaJmHXOtUt+QxLeJAQbJDHD2y2LHRbsRJyn2vl8Y8aI9dkIUWB3puqT7uTt4Cs9tml+rV&#10;p/fv+eNlak29wsra25t5+wSKaea/Y/jFF3QohWkfT8El1YtfyytsQVTSx2wFam/hfmlAl4X+T1/+&#10;AAAA//8DAFBLAQItABQABgAIAAAAIQC2gziS/gAAAOEBAAATAAAAAAAAAAAAAAAAAAAAAABbQ29u&#10;dGVudF9UeXBlc10ueG1sUEsBAi0AFAAGAAgAAAAhADj9If/WAAAAlAEAAAsAAAAAAAAAAAAAAAAA&#10;LwEAAF9yZWxzLy5yZWxzUEsBAi0AFAAGAAgAAAAhABmw8jX+AQAASAQAAA4AAAAAAAAAAAAAAAAA&#10;LgIAAGRycy9lMm9Eb2MueG1sUEsBAi0AFAAGAAgAAAAhAPvkKsjaAAAAB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640803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466725" cy="266700"/>
                      <wp:effectExtent l="0" t="0" r="0" b="0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01" cy="266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46991" id="Pole tekstowe 25" o:spid="_x0000_s1026" type="#_x0000_t202" style="position:absolute;margin-left:9pt;margin-top:0;width:36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1a/gEAAEgEAAAOAAAAZHJzL2Uyb0RvYy54bWysVMFu2zAMvQ/YPwi6L06yLQuCOMXWorsM&#10;a9FuH6DIVCxMEjVJiZ19/Sg5cYbu1KIX2aYeycdH0uur3hp2gBA1uprPJlPOwElstNvV/OeP23dL&#10;zmISrhEGHdT8CJFfbd6+WXd+BXNs0TQQGAVxcdX5mrcp+VVVRdmCFXGCHhxdKgxWJPoMu6oJoqPo&#10;1lTz6XRRdRgaH1BCjGS9GS75psRXCmS6UypCYqbmxC2VM5Rzm89qsxarXRC+1fJEQ7yAhRXaUdIx&#10;1I1Igu2D/i+U1TJgRJUmEm2FSmkJpQaqZjZ9Us1jKzyUWkic6EeZ4uuFld8P94Hppubzj5w5YalH&#10;92iAJfgVE3bAyE4idT6uCPvoCZ36L9hTs8/2SMZce6+CzU+qitE9yX0cJYY+MUnGD4vZcjrjTNLV&#10;fLH49H6Zo1QXZx9i+gpoWX6peaAOFmHF4VtMA/QMybkc3mpjsj0zHJiUt3Q0kAHGPYCiAguhbIgy&#10;7LbXJrBhCmhMieh5FohIcchARYGf6Xtyyd5Qhu+Z/qNTyY8ujf5WOwxFiLIakAs4CBrq1Jc+EHE1&#10;4M9SDAJkLbbYHKlttKXpjg5lsKu5NNpz1mL489TW0TbUPP7eiwCchWSucVge4SThKeXAw3/eJ1K/&#10;NOWS5pSexrW09bRaeR/+/S6oyw9g8xcAAP//AwBQSwMEFAAGAAgAAAAhAPvkKsjaAAAABQEAAA8A&#10;AABkcnMvZG93bnJldi54bWxMj81OwzAQhO9IvIO1SNyonYqiEuJUFT8SBy6UcN/G2yRqbEfxtknf&#10;nuUEl5FGs5r5ttjMvldnGlMXg4VsYUBRqKPrQmOh+nq7W4NKjMFhHwNZuFCCTXl9VWDu4hQ+6bzj&#10;RklJSDlaaJmHXOtUt+QxLeJAQbJDHD2y2LHRbsRJyn2vl8Y8aI9dkIUWB3puqT7uTt4Cs9tml+rV&#10;p/fv+eNlak29wsra25t5+wSKaea/Y/jFF3QohWkfT8El1YtfyytsQVTSx2wFam/hfmlAl4X+T1/+&#10;AAAA//8DAFBLAQItABQABgAIAAAAIQC2gziS/gAAAOEBAAATAAAAAAAAAAAAAAAAAAAAAABbQ29u&#10;dGVudF9UeXBlc10ueG1sUEsBAi0AFAAGAAgAAAAhADj9If/WAAAAlAEAAAsAAAAAAAAAAAAAAAAA&#10;LwEAAF9yZWxzLy5yZWxzUEsBAi0AFAAGAAgAAAAhAAyuLVr+AQAASAQAAA4AAAAAAAAAAAAAAAAA&#10;LgIAAGRycy9lMm9Eb2MueG1sUEsBAi0AFAAGAAgAAAAhAPvkKsjaAAAAB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640803" w:rsidRPr="00640803">
              <w:trPr>
                <w:trHeight w:val="503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40803" w:rsidRPr="00640803" w:rsidRDefault="00640803" w:rsidP="0064080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0803" w:rsidRPr="00640803" w:rsidRDefault="00640803" w:rsidP="00640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A7DEF" w:rsidRPr="00A57374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0A7DEF" w:rsidRPr="00A57374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DEF" w:rsidRDefault="000A7DEF" w:rsidP="000A7D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ZAMÓWIENIA: ........................................</w:t>
      </w:r>
    </w:p>
    <w:p w:rsidR="00A53227" w:rsidRDefault="00A53227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CD2AEC" w:rsidRDefault="00CD2AEC" w:rsidP="00CB6FE0">
      <w:pPr>
        <w:tabs>
          <w:tab w:val="left" w:pos="0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5B2FA6" w:rsidRPr="006C57EB" w:rsidRDefault="00313BF1" w:rsidP="00CB6FE0">
      <w:pPr>
        <w:tabs>
          <w:tab w:val="left" w:pos="0"/>
        </w:tabs>
        <w:spacing w:after="0" w:line="259" w:lineRule="auto"/>
        <w:rPr>
          <w:rFonts w:ascii="Arial Narrow" w:eastAsia="Calibri" w:hAnsi="Arial Narrow" w:cs="Times New Roman"/>
          <w:b/>
          <w:sz w:val="20"/>
          <w:szCs w:val="20"/>
          <w:lang w:eastAsia="pl-PL"/>
        </w:rPr>
      </w:pP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t>Tabela nr 2:  Zest</w:t>
      </w:r>
      <w:r w:rsidR="00603611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awienie parametrów wymaganych / </w:t>
      </w:r>
      <w:r w:rsidRPr="006C57EB">
        <w:rPr>
          <w:rFonts w:ascii="Arial Narrow" w:eastAsia="Calibri" w:hAnsi="Arial Narrow" w:cs="Times New Roman"/>
          <w:b/>
          <w:sz w:val="20"/>
          <w:szCs w:val="20"/>
          <w:lang w:eastAsia="pl-PL"/>
        </w:rPr>
        <w:t>graniczny</w:t>
      </w:r>
      <w:r w:rsidR="00603611">
        <w:rPr>
          <w:rFonts w:ascii="Arial Narrow" w:eastAsia="Calibri" w:hAnsi="Arial Narrow" w:cs="Times New Roman"/>
          <w:b/>
          <w:sz w:val="20"/>
          <w:szCs w:val="20"/>
          <w:lang w:eastAsia="pl-PL"/>
        </w:rPr>
        <w:t xml:space="preserve">ch dot. </w:t>
      </w:r>
      <w:r w:rsidR="00E93196" w:rsidRPr="00603611">
        <w:rPr>
          <w:rFonts w:ascii="Arial Narrow" w:hAnsi="Arial Narrow"/>
          <w:b/>
          <w:sz w:val="20"/>
          <w:szCs w:val="20"/>
        </w:rPr>
        <w:t>ZAŁĄCZNIK (PAKIET) NR 9.</w:t>
      </w:r>
    </w:p>
    <w:tbl>
      <w:tblPr>
        <w:tblW w:w="1442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702"/>
        <w:gridCol w:w="1228"/>
        <w:gridCol w:w="1418"/>
        <w:gridCol w:w="3118"/>
      </w:tblGrid>
      <w:tr w:rsidR="005B2FA6" w:rsidRPr="00FC521C" w:rsidTr="005B2FA6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FC521C" w:rsidRDefault="005B2FA6" w:rsidP="00FC521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Parametry wymagane (graniczne)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Wymagana odpowiedź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Odpowiedź Wykonawcy</w:t>
            </w: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Tak/Nie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Opis zaoferowanych przez Wykonawcę warunków</w:t>
            </w:r>
          </w:p>
          <w:p w:rsidR="005B2FA6" w:rsidRPr="00FC521C" w:rsidRDefault="005B2FA6" w:rsidP="00FC5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C521C">
              <w:rPr>
                <w:rFonts w:ascii="Arial Narrow" w:eastAsia="Times New Roman" w:hAnsi="Arial Narrow" w:cs="Times New Roman"/>
                <w:b/>
                <w:lang w:eastAsia="pl-PL"/>
              </w:rPr>
              <w:t>(wypełnia Wykonawca)</w:t>
            </w:r>
          </w:p>
        </w:tc>
      </w:tr>
      <w:tr w:rsidR="005B2FA6" w:rsidRPr="006C57EB" w:rsidTr="005B2F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Test 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pl-PL"/>
              </w:rPr>
              <w:t>immunoenzymatyczny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do równoczesnego wykrywania antygenu dehydrogenazy glutaminianowej oraz toksyny A i B  </w:t>
            </w:r>
            <w:proofErr w:type="spellStart"/>
            <w:r w:rsidRPr="006C57E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Clostridioides</w:t>
            </w:r>
            <w:proofErr w:type="spellEnd"/>
            <w:r w:rsidRPr="006C57E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57E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difficile</w:t>
            </w:r>
            <w:proofErr w:type="spellEnd"/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kale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Zestaw </w:t>
            </w:r>
            <w:r w:rsidR="002767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odczynników 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pozytywną płynną kontrolą zewnętrzna</w:t>
            </w:r>
            <w:r w:rsidR="000868D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odczynnik w postaci roztworu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EB539A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Test z pozytywną proceduralną</w:t>
            </w:r>
            <w:r w:rsidR="005B2FA6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kontrol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ą</w:t>
            </w:r>
            <w:r w:rsidR="0017317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wewnętrzną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Odczyt testu maksymalnie do 30 minut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Przechowywanie kału do czasu wykonania badania w lodówce, w temperaturze 2-8ºC i zamrażarce w temperaturze -10ºC lub niższej;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Test z jedną studzienką na próbę badaną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 ze skalowaną pipetką do pobierania materiału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Termin ważności minimum 6 miesięcy od momentu dostarczenia do Zamawiającego.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745A24" w:rsidRPr="00745A24" w:rsidRDefault="00276723" w:rsidP="004E26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Test wykrywający toksynę B na minimalnym poziomie ≥ 0,16 </w:t>
            </w:r>
            <w:proofErr w:type="spellStart"/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ng</w:t>
            </w:r>
            <w:proofErr w:type="spellEnd"/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/ml i dehydrogen</w:t>
            </w:r>
            <w:r w:rsidR="00173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zę glutaminianową na minimalnym poziomie ≥ 0,8 </w:t>
            </w:r>
            <w:proofErr w:type="spellStart"/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ng</w:t>
            </w:r>
            <w:proofErr w:type="spellEnd"/>
            <w:r w:rsidRPr="0027672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8C3811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65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Aktualną</w:t>
            </w:r>
            <w:r w:rsidR="00276723" w:rsidRPr="00DD65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D65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instrukcję</w:t>
            </w:r>
            <w:r w:rsidR="005B2FA6" w:rsidRPr="00DD65D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</w:t>
            </w:r>
            <w:r w:rsidR="005B2FA6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języku polskim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Wykonawca musi powiadomić Zamawiającego o każdej aktualizacji odczynników, kart charakterystyki odczynników niebezpiecznych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17317C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Odczynniki muszą</w:t>
            </w:r>
            <w:r w:rsidR="005B2FA6"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posiadać karty charakterystyki substancji niebezpiecznej. W przypadku gdy odczynnik nie jest skwalifikowany do grupy odczynników niebezpiecznych, Wykonawca zobowiązany jest do przedstawienia, że odczynnik nie jest skwalifikowany jako substancja niebezpieczna</w:t>
            </w:r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5B2FA6" w:rsidRPr="006C57EB" w:rsidTr="005B2FA6">
        <w:tblPrEx>
          <w:tblLook w:val="04A0" w:firstRow="1" w:lastRow="0" w:firstColumn="1" w:lastColumn="0" w:noHBand="0" w:noVBand="1"/>
        </w:tblPrEx>
        <w:tc>
          <w:tcPr>
            <w:tcW w:w="959" w:type="dxa"/>
            <w:shd w:val="clear" w:color="auto" w:fill="auto"/>
          </w:tcPr>
          <w:p w:rsidR="005B2FA6" w:rsidRPr="006C57EB" w:rsidRDefault="005B2FA6" w:rsidP="006578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2" w:type="dxa"/>
            <w:shd w:val="clear" w:color="auto" w:fill="auto"/>
          </w:tcPr>
          <w:p w:rsidR="005B2FA6" w:rsidRPr="006C57EB" w:rsidRDefault="005B2FA6" w:rsidP="004E26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Zestaw</w:t>
            </w:r>
            <w:r w:rsidR="0027672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odczynników</w:t>
            </w: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zawierający odczynnik typu </w:t>
            </w:r>
            <w:proofErr w:type="spellStart"/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koniugat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C57E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5B2FA6" w:rsidRPr="006C57EB" w:rsidRDefault="005B2FA6" w:rsidP="004E2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A7DEF" w:rsidRDefault="00081D79" w:rsidP="000A7DEF">
      <w:pPr>
        <w:rPr>
          <w:rFonts w:ascii="Arial Narrow" w:hAnsi="Arial Narrow"/>
          <w:b/>
        </w:rPr>
      </w:pPr>
      <w:r w:rsidRPr="00931B18">
        <w:rPr>
          <w:rFonts w:ascii="Arial Narrow" w:hAnsi="Arial Narrow"/>
          <w:b/>
        </w:rPr>
        <w:t xml:space="preserve">          </w:t>
      </w:r>
    </w:p>
    <w:p w:rsidR="000A7DEF" w:rsidRPr="00A57374" w:rsidRDefault="000A7DEF" w:rsidP="000A7DEF">
      <w:pPr>
        <w:rPr>
          <w:rFonts w:ascii="Arial Narrow" w:hAnsi="Arial Narrow"/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e-mail, pod który Zamawiający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wysyłał</w:t>
      </w:r>
      <w:r w:rsidRPr="00A573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pisemne zamówienia: ………………………………………………………………………</w:t>
      </w:r>
    </w:p>
    <w:p w:rsidR="000A7DEF" w:rsidRPr="0046434F" w:rsidRDefault="000A7DEF" w:rsidP="000A7DEF">
      <w:pPr>
        <w:spacing w:after="0" w:line="259" w:lineRule="auto"/>
        <w:rPr>
          <w:rFonts w:ascii="Arial Narrow" w:eastAsia="Calibri" w:hAnsi="Arial Narrow" w:cs="Times New Roman"/>
          <w:b/>
          <w:sz w:val="12"/>
          <w:szCs w:val="12"/>
          <w:lang w:eastAsia="pl-PL"/>
        </w:rPr>
      </w:pP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91 ust. 3a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w/w informacji (oświadczenia) traktowany będzie przez Zamawiającego, że sytuacja taka nie ma miejsca.  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Informujemy, że Zamawiający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żąda również wskazania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Wykonawcę (w treści złożonego wraz z ofertą oświadczenia z art. 25a </w:t>
      </w:r>
      <w:proofErr w:type="spellStart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5D37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części zamówienia</w:t>
      </w:r>
      <w:r w:rsidRPr="005D378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których wykonanie zamierza powierzyć Podwykonawcom i podania przez Wykonawcę firm Podwykonawców.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0A7DEF" w:rsidRDefault="000A7DEF" w:rsidP="000A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0A7DEF" w:rsidRPr="005D3785" w:rsidRDefault="000A7DEF" w:rsidP="000A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</w:p>
    <w:p w:rsidR="000A7DEF" w:rsidRPr="005D3785" w:rsidRDefault="000A7DEF" w:rsidP="000A7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>Niniejszym oświadczam, że wypełniłem obowiązki informacyjne przewidziane w art. 13 lub art. 14 RODO</w:t>
      </w:r>
      <w:r w:rsidRPr="005D3785">
        <w:rPr>
          <w:rFonts w:ascii="Times New Roman" w:eastAsia="Times New Roman" w:hAnsi="Times New Roman" w:cs="Times New Roman"/>
          <w:b/>
          <w:i/>
          <w:color w:val="FF0000"/>
          <w:vertAlign w:val="superscript"/>
          <w:lang w:eastAsia="pl-PL"/>
        </w:rPr>
        <w:t>1)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wobec osób fizycznych, 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od których dane osobowe bezpośrednio lub pośrednio pozyskałem</w:t>
      </w:r>
      <w:r w:rsidRPr="005D378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celu ubiegania się o udzielenie zamówienia publicznego w niniejszym postępowaniu</w:t>
      </w:r>
      <w:r w:rsidRPr="005D3785">
        <w:rPr>
          <w:rFonts w:ascii="Times New Roman" w:eastAsia="Times New Roman" w:hAnsi="Times New Roman" w:cs="Times New Roman"/>
          <w:i/>
          <w:lang w:eastAsia="pl-PL"/>
        </w:rPr>
        <w:t>.</w:t>
      </w:r>
      <w:r w:rsidRPr="005D3785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*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D3785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0A7DEF" w:rsidRPr="005D3785" w:rsidRDefault="000A7DEF" w:rsidP="000A7DE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5D3785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vertAlign w:val="superscript"/>
        </w:rPr>
        <w:t>1)</w:t>
      </w:r>
      <w:r w:rsidRPr="005D3785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5D3785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0A7DEF" w:rsidRPr="005D3785" w:rsidRDefault="000A7DEF" w:rsidP="000A7DEF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785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*</w:t>
      </w:r>
      <w:r w:rsidRPr="005D378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przypadku gdy Wykonawca </w:t>
      </w:r>
      <w:r w:rsidRPr="005D37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0A7DEF" w:rsidRPr="005D3785" w:rsidRDefault="000A7DEF" w:rsidP="000A7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78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specyfikacji istotnych warunków zamówienia.</w:t>
      </w:r>
    </w:p>
    <w:p w:rsidR="000A7DEF" w:rsidRPr="005D3785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A7DEF" w:rsidRPr="005D3785" w:rsidRDefault="000A7DEF" w:rsidP="000A7D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Nadto oświadczam(y), iż świadom(i) jestem(</w:t>
      </w:r>
      <w:proofErr w:type="spellStart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śmy</w:t>
      </w:r>
      <w:proofErr w:type="spellEnd"/>
      <w:r w:rsidRPr="005D378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) odpowiedzialności karnej za czyny określone w treści art. 297 § 1 Kodeksu karnego.</w:t>
      </w:r>
    </w:p>
    <w:p w:rsidR="000A7DEF" w:rsidRDefault="000A7DEF" w:rsidP="000A7DEF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0A7DEF" w:rsidRPr="00E50BDF" w:rsidRDefault="000A7DEF" w:rsidP="000A7DEF">
      <w:pPr>
        <w:spacing w:after="0" w:line="259" w:lineRule="auto"/>
        <w:ind w:left="8496" w:firstLine="70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……………………………………………….……….</w:t>
      </w:r>
    </w:p>
    <w:p w:rsidR="000A7DEF" w:rsidRPr="00E50BDF" w:rsidRDefault="000A7DEF" w:rsidP="000A7DEF">
      <w:pPr>
        <w:spacing w:after="0" w:line="259" w:lineRule="auto"/>
        <w:ind w:left="8496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</w:t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Data, podpis i pieczęć osoby/osób upoważnionej/</w:t>
      </w:r>
      <w:proofErr w:type="spellStart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0A7DEF" w:rsidRPr="00E50BDF" w:rsidRDefault="000A7DEF" w:rsidP="000A7DEF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E50BD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do reprezentowania Wykonawcy</w:t>
      </w:r>
    </w:p>
    <w:p w:rsidR="000A7DEF" w:rsidRDefault="000A7DEF" w:rsidP="000A7DEF">
      <w:pPr>
        <w:spacing w:after="0" w:line="259" w:lineRule="auto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A7DEF" w:rsidRPr="000A7DEF" w:rsidRDefault="000A7DEF" w:rsidP="000A7DEF">
      <w:pPr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:rsidR="00081D79" w:rsidRPr="000A7DEF" w:rsidRDefault="000A7DEF" w:rsidP="000A7DEF">
      <w:pPr>
        <w:tabs>
          <w:tab w:val="left" w:pos="3360"/>
        </w:tabs>
        <w:rPr>
          <w:rFonts w:ascii="Arial Narrow" w:eastAsia="Calibri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sz w:val="20"/>
          <w:szCs w:val="20"/>
          <w:lang w:eastAsia="pl-PL"/>
        </w:rPr>
        <w:tab/>
      </w:r>
    </w:p>
    <w:sectPr w:rsidR="00081D79" w:rsidRPr="000A7DEF" w:rsidSect="00132972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2D" w:rsidRDefault="0012072D" w:rsidP="006D032C">
      <w:pPr>
        <w:spacing w:after="0" w:line="240" w:lineRule="auto"/>
      </w:pPr>
      <w:r>
        <w:separator/>
      </w:r>
    </w:p>
  </w:endnote>
  <w:endnote w:type="continuationSeparator" w:id="0">
    <w:p w:rsidR="0012072D" w:rsidRDefault="0012072D" w:rsidP="006D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412004397"/>
      <w:docPartObj>
        <w:docPartGallery w:val="Page Numbers (Bottom of Page)"/>
        <w:docPartUnique/>
      </w:docPartObj>
    </w:sdtPr>
    <w:sdtContent>
      <w:p w:rsidR="0012072D" w:rsidRPr="000A7DEF" w:rsidRDefault="0012072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7D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D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7D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7DEF">
          <w:rPr>
            <w:rFonts w:ascii="Times New Roman" w:hAnsi="Times New Roman" w:cs="Times New Roman"/>
            <w:sz w:val="24"/>
            <w:szCs w:val="24"/>
          </w:rPr>
          <w:t>2</w:t>
        </w:r>
        <w:r w:rsidRPr="000A7D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072D" w:rsidRPr="000A7DEF" w:rsidRDefault="0012072D" w:rsidP="000A7DEF">
    <w:pPr>
      <w:pStyle w:val="Stopka"/>
      <w:ind w:firstLine="708"/>
      <w:rPr>
        <w:rFonts w:ascii="Times New Roman" w:hAnsi="Times New Roman" w:cs="Times New Roman"/>
        <w:i/>
        <w:sz w:val="20"/>
        <w:szCs w:val="20"/>
      </w:rPr>
    </w:pPr>
    <w:r w:rsidRPr="000A7DEF">
      <w:rPr>
        <w:rFonts w:ascii="Times New Roman" w:hAnsi="Times New Roman" w:cs="Times New Roman"/>
        <w:i/>
        <w:sz w:val="20"/>
        <w:szCs w:val="20"/>
      </w:rPr>
      <w:t>Opracował: Kierownik Pracowni Mikrobiologii Centralnego Laboratorium, mgr Agnieszka Łoś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2D" w:rsidRDefault="0012072D" w:rsidP="006D032C">
      <w:pPr>
        <w:spacing w:after="0" w:line="240" w:lineRule="auto"/>
      </w:pPr>
      <w:r>
        <w:separator/>
      </w:r>
    </w:p>
  </w:footnote>
  <w:footnote w:type="continuationSeparator" w:id="0">
    <w:p w:rsidR="0012072D" w:rsidRDefault="0012072D" w:rsidP="006D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2D" w:rsidRDefault="0012072D">
    <w:pPr>
      <w:pStyle w:val="Nagwek"/>
    </w:pPr>
    <w:r w:rsidRPr="003679A1">
      <w:rPr>
        <w:rFonts w:ascii="Times New Roman" w:eastAsia="Times New Roman" w:hAnsi="Times New Roman" w:cs="Times New Roman"/>
        <w:b/>
        <w:color w:val="FF0000"/>
        <w:sz w:val="28"/>
        <w:szCs w:val="28"/>
        <w:lang w:eastAsia="pl-PL"/>
      </w:rPr>
      <w:t>dot.: PN 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708D"/>
    <w:multiLevelType w:val="hybridMultilevel"/>
    <w:tmpl w:val="14B23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677C7"/>
    <w:multiLevelType w:val="hybridMultilevel"/>
    <w:tmpl w:val="D0E4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A7E"/>
    <w:multiLevelType w:val="hybridMultilevel"/>
    <w:tmpl w:val="77A2ED04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B64FC"/>
    <w:multiLevelType w:val="hybridMultilevel"/>
    <w:tmpl w:val="6228ED7C"/>
    <w:lvl w:ilvl="0" w:tplc="514E7FB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975868"/>
    <w:multiLevelType w:val="hybridMultilevel"/>
    <w:tmpl w:val="A07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1924"/>
    <w:multiLevelType w:val="hybridMultilevel"/>
    <w:tmpl w:val="592E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1A64"/>
    <w:multiLevelType w:val="hybridMultilevel"/>
    <w:tmpl w:val="645488F6"/>
    <w:lvl w:ilvl="0" w:tplc="8EB68366">
      <w:start w:val="1"/>
      <w:numFmt w:val="decimal"/>
      <w:lvlText w:val="%1."/>
      <w:lvlJc w:val="left"/>
      <w:pPr>
        <w:ind w:left="717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975072"/>
    <w:multiLevelType w:val="hybridMultilevel"/>
    <w:tmpl w:val="EA2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8F4"/>
    <w:multiLevelType w:val="hybridMultilevel"/>
    <w:tmpl w:val="48BCCAA2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7BEA"/>
    <w:multiLevelType w:val="hybridMultilevel"/>
    <w:tmpl w:val="F6C0D45A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81B8D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D3E"/>
    <w:multiLevelType w:val="hybridMultilevel"/>
    <w:tmpl w:val="B972B920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6E00C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7916"/>
    <w:multiLevelType w:val="hybridMultilevel"/>
    <w:tmpl w:val="0F044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D4E"/>
    <w:multiLevelType w:val="hybridMultilevel"/>
    <w:tmpl w:val="D452EFF2"/>
    <w:lvl w:ilvl="0" w:tplc="486E00C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4F76D5"/>
    <w:multiLevelType w:val="hybridMultilevel"/>
    <w:tmpl w:val="3FD2B33E"/>
    <w:lvl w:ilvl="0" w:tplc="084E10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89458A"/>
    <w:multiLevelType w:val="hybridMultilevel"/>
    <w:tmpl w:val="F37E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077"/>
    <w:multiLevelType w:val="hybridMultilevel"/>
    <w:tmpl w:val="240C2BB8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7"/>
    <w:rsid w:val="00000B2C"/>
    <w:rsid w:val="0000179C"/>
    <w:rsid w:val="00002AEB"/>
    <w:rsid w:val="000036FC"/>
    <w:rsid w:val="00003CC4"/>
    <w:rsid w:val="00004211"/>
    <w:rsid w:val="00004D42"/>
    <w:rsid w:val="00004FBC"/>
    <w:rsid w:val="00005D3C"/>
    <w:rsid w:val="00006005"/>
    <w:rsid w:val="00007DBF"/>
    <w:rsid w:val="0001093F"/>
    <w:rsid w:val="00015124"/>
    <w:rsid w:val="0001657C"/>
    <w:rsid w:val="00020CCE"/>
    <w:rsid w:val="000218E3"/>
    <w:rsid w:val="000219FF"/>
    <w:rsid w:val="00021DE4"/>
    <w:rsid w:val="00022018"/>
    <w:rsid w:val="00023200"/>
    <w:rsid w:val="000238B1"/>
    <w:rsid w:val="00026224"/>
    <w:rsid w:val="000262B2"/>
    <w:rsid w:val="0003174A"/>
    <w:rsid w:val="000356A6"/>
    <w:rsid w:val="000459E6"/>
    <w:rsid w:val="000501F4"/>
    <w:rsid w:val="00056B52"/>
    <w:rsid w:val="00060279"/>
    <w:rsid w:val="00064950"/>
    <w:rsid w:val="00070086"/>
    <w:rsid w:val="00072B00"/>
    <w:rsid w:val="00076B4F"/>
    <w:rsid w:val="000779F7"/>
    <w:rsid w:val="00081D79"/>
    <w:rsid w:val="000835F0"/>
    <w:rsid w:val="0008545F"/>
    <w:rsid w:val="000868D3"/>
    <w:rsid w:val="00086BD9"/>
    <w:rsid w:val="000872C4"/>
    <w:rsid w:val="0009019E"/>
    <w:rsid w:val="0009114E"/>
    <w:rsid w:val="0009176B"/>
    <w:rsid w:val="00092C7E"/>
    <w:rsid w:val="000941F5"/>
    <w:rsid w:val="0009482E"/>
    <w:rsid w:val="000A1C5C"/>
    <w:rsid w:val="000A2970"/>
    <w:rsid w:val="000A7438"/>
    <w:rsid w:val="000A7507"/>
    <w:rsid w:val="000A7D4E"/>
    <w:rsid w:val="000A7DEF"/>
    <w:rsid w:val="000B19B2"/>
    <w:rsid w:val="000B3556"/>
    <w:rsid w:val="000B5EE9"/>
    <w:rsid w:val="000B6D3D"/>
    <w:rsid w:val="000B7258"/>
    <w:rsid w:val="000C17E8"/>
    <w:rsid w:val="000C25E3"/>
    <w:rsid w:val="000C43EF"/>
    <w:rsid w:val="000C5713"/>
    <w:rsid w:val="000C776E"/>
    <w:rsid w:val="000D222A"/>
    <w:rsid w:val="000D4393"/>
    <w:rsid w:val="000D6C5F"/>
    <w:rsid w:val="000D7C58"/>
    <w:rsid w:val="000E4A12"/>
    <w:rsid w:val="000F02B3"/>
    <w:rsid w:val="000F062C"/>
    <w:rsid w:val="000F217A"/>
    <w:rsid w:val="000F26E5"/>
    <w:rsid w:val="000F4121"/>
    <w:rsid w:val="000F43B7"/>
    <w:rsid w:val="001034C9"/>
    <w:rsid w:val="0010615C"/>
    <w:rsid w:val="001160F0"/>
    <w:rsid w:val="00117933"/>
    <w:rsid w:val="0012072D"/>
    <w:rsid w:val="00120F61"/>
    <w:rsid w:val="001212FA"/>
    <w:rsid w:val="00123855"/>
    <w:rsid w:val="00124CA3"/>
    <w:rsid w:val="00127240"/>
    <w:rsid w:val="00132567"/>
    <w:rsid w:val="00132972"/>
    <w:rsid w:val="00133888"/>
    <w:rsid w:val="00141BBF"/>
    <w:rsid w:val="00142F36"/>
    <w:rsid w:val="001439FE"/>
    <w:rsid w:val="00147285"/>
    <w:rsid w:val="001477AA"/>
    <w:rsid w:val="0015405E"/>
    <w:rsid w:val="001553F4"/>
    <w:rsid w:val="0016070E"/>
    <w:rsid w:val="001614D9"/>
    <w:rsid w:val="0016287C"/>
    <w:rsid w:val="00164FF1"/>
    <w:rsid w:val="0017317C"/>
    <w:rsid w:val="00173C71"/>
    <w:rsid w:val="00174823"/>
    <w:rsid w:val="00174EF2"/>
    <w:rsid w:val="00175198"/>
    <w:rsid w:val="001809BB"/>
    <w:rsid w:val="001862C6"/>
    <w:rsid w:val="00186FB5"/>
    <w:rsid w:val="00187EBB"/>
    <w:rsid w:val="0019038C"/>
    <w:rsid w:val="00192D60"/>
    <w:rsid w:val="00194A23"/>
    <w:rsid w:val="00194F88"/>
    <w:rsid w:val="00196763"/>
    <w:rsid w:val="001A39EB"/>
    <w:rsid w:val="001A6A1A"/>
    <w:rsid w:val="001B351E"/>
    <w:rsid w:val="001B4A68"/>
    <w:rsid w:val="001C21B2"/>
    <w:rsid w:val="001C2AE9"/>
    <w:rsid w:val="001C4AB0"/>
    <w:rsid w:val="001C7CE0"/>
    <w:rsid w:val="001D2020"/>
    <w:rsid w:val="001D4310"/>
    <w:rsid w:val="001E22FF"/>
    <w:rsid w:val="001E3E29"/>
    <w:rsid w:val="001E4970"/>
    <w:rsid w:val="001E6976"/>
    <w:rsid w:val="001E7918"/>
    <w:rsid w:val="001F18D0"/>
    <w:rsid w:val="001F39FD"/>
    <w:rsid w:val="0020085D"/>
    <w:rsid w:val="00201263"/>
    <w:rsid w:val="00201A63"/>
    <w:rsid w:val="00206BB2"/>
    <w:rsid w:val="002121C7"/>
    <w:rsid w:val="002125A6"/>
    <w:rsid w:val="002133E6"/>
    <w:rsid w:val="00224477"/>
    <w:rsid w:val="00225BD0"/>
    <w:rsid w:val="00232D71"/>
    <w:rsid w:val="00235502"/>
    <w:rsid w:val="002365FE"/>
    <w:rsid w:val="0024035A"/>
    <w:rsid w:val="00240D70"/>
    <w:rsid w:val="00241065"/>
    <w:rsid w:val="002415AC"/>
    <w:rsid w:val="00243EAD"/>
    <w:rsid w:val="00246559"/>
    <w:rsid w:val="00251375"/>
    <w:rsid w:val="002518CC"/>
    <w:rsid w:val="002569D9"/>
    <w:rsid w:val="00262DDF"/>
    <w:rsid w:val="00263E98"/>
    <w:rsid w:val="00267267"/>
    <w:rsid w:val="0026740A"/>
    <w:rsid w:val="00267ABC"/>
    <w:rsid w:val="00270B60"/>
    <w:rsid w:val="00271FDE"/>
    <w:rsid w:val="002729F3"/>
    <w:rsid w:val="00273B4A"/>
    <w:rsid w:val="00275532"/>
    <w:rsid w:val="00276723"/>
    <w:rsid w:val="002768B2"/>
    <w:rsid w:val="0027748F"/>
    <w:rsid w:val="00282A34"/>
    <w:rsid w:val="00287F1B"/>
    <w:rsid w:val="00293023"/>
    <w:rsid w:val="00296BF6"/>
    <w:rsid w:val="00297776"/>
    <w:rsid w:val="002A2128"/>
    <w:rsid w:val="002A42ED"/>
    <w:rsid w:val="002A63D0"/>
    <w:rsid w:val="002A7D5F"/>
    <w:rsid w:val="002B67A3"/>
    <w:rsid w:val="002B79D8"/>
    <w:rsid w:val="002B7AAC"/>
    <w:rsid w:val="002C375F"/>
    <w:rsid w:val="002C4104"/>
    <w:rsid w:val="002C7C3C"/>
    <w:rsid w:val="002D05A7"/>
    <w:rsid w:val="002D1551"/>
    <w:rsid w:val="002D179A"/>
    <w:rsid w:val="002D3B59"/>
    <w:rsid w:val="002D4826"/>
    <w:rsid w:val="002D4B66"/>
    <w:rsid w:val="002D63DA"/>
    <w:rsid w:val="002D660A"/>
    <w:rsid w:val="002E086E"/>
    <w:rsid w:val="002E2753"/>
    <w:rsid w:val="002E2BCC"/>
    <w:rsid w:val="002E511F"/>
    <w:rsid w:val="002E5581"/>
    <w:rsid w:val="002E5A0B"/>
    <w:rsid w:val="002E7DEA"/>
    <w:rsid w:val="002F0A0D"/>
    <w:rsid w:val="002F2CBC"/>
    <w:rsid w:val="002F420C"/>
    <w:rsid w:val="002F613C"/>
    <w:rsid w:val="003020E3"/>
    <w:rsid w:val="00311749"/>
    <w:rsid w:val="003118B2"/>
    <w:rsid w:val="00312737"/>
    <w:rsid w:val="00313BF1"/>
    <w:rsid w:val="00320B7E"/>
    <w:rsid w:val="003213C1"/>
    <w:rsid w:val="003222E3"/>
    <w:rsid w:val="00323EF6"/>
    <w:rsid w:val="00326AB0"/>
    <w:rsid w:val="00331F3D"/>
    <w:rsid w:val="00334898"/>
    <w:rsid w:val="00335890"/>
    <w:rsid w:val="00336046"/>
    <w:rsid w:val="003367BA"/>
    <w:rsid w:val="00340992"/>
    <w:rsid w:val="00340CF0"/>
    <w:rsid w:val="00342D5E"/>
    <w:rsid w:val="00344DBE"/>
    <w:rsid w:val="00345F17"/>
    <w:rsid w:val="003475F3"/>
    <w:rsid w:val="00351D1F"/>
    <w:rsid w:val="00352F49"/>
    <w:rsid w:val="003543B0"/>
    <w:rsid w:val="0036328D"/>
    <w:rsid w:val="00364B37"/>
    <w:rsid w:val="003661B1"/>
    <w:rsid w:val="003678B4"/>
    <w:rsid w:val="003679A1"/>
    <w:rsid w:val="00367A9E"/>
    <w:rsid w:val="003700B4"/>
    <w:rsid w:val="00370E1E"/>
    <w:rsid w:val="0037199D"/>
    <w:rsid w:val="00373EFF"/>
    <w:rsid w:val="00392C49"/>
    <w:rsid w:val="00393483"/>
    <w:rsid w:val="0039420F"/>
    <w:rsid w:val="00395EF5"/>
    <w:rsid w:val="003965BD"/>
    <w:rsid w:val="003968D7"/>
    <w:rsid w:val="003A2BB3"/>
    <w:rsid w:val="003A2CE4"/>
    <w:rsid w:val="003B0192"/>
    <w:rsid w:val="003B4034"/>
    <w:rsid w:val="003B5D62"/>
    <w:rsid w:val="003B6949"/>
    <w:rsid w:val="003B6CD3"/>
    <w:rsid w:val="003B7ABD"/>
    <w:rsid w:val="003C3548"/>
    <w:rsid w:val="003C49CF"/>
    <w:rsid w:val="003C51F3"/>
    <w:rsid w:val="003C6064"/>
    <w:rsid w:val="003C77D3"/>
    <w:rsid w:val="003C7A63"/>
    <w:rsid w:val="003D0EAC"/>
    <w:rsid w:val="003D329B"/>
    <w:rsid w:val="003D433E"/>
    <w:rsid w:val="003D7375"/>
    <w:rsid w:val="003E3343"/>
    <w:rsid w:val="003E5E8F"/>
    <w:rsid w:val="003E5FF9"/>
    <w:rsid w:val="003E7D97"/>
    <w:rsid w:val="003F15E4"/>
    <w:rsid w:val="003F3341"/>
    <w:rsid w:val="003F3CD6"/>
    <w:rsid w:val="003F3EE4"/>
    <w:rsid w:val="003F5D7A"/>
    <w:rsid w:val="003F713A"/>
    <w:rsid w:val="00404441"/>
    <w:rsid w:val="004056B3"/>
    <w:rsid w:val="00406A0E"/>
    <w:rsid w:val="004125D2"/>
    <w:rsid w:val="0041274D"/>
    <w:rsid w:val="00413F7D"/>
    <w:rsid w:val="004152B1"/>
    <w:rsid w:val="004154A4"/>
    <w:rsid w:val="00420837"/>
    <w:rsid w:val="004217D0"/>
    <w:rsid w:val="004273CB"/>
    <w:rsid w:val="004274ED"/>
    <w:rsid w:val="00427EB6"/>
    <w:rsid w:val="00432711"/>
    <w:rsid w:val="00433F88"/>
    <w:rsid w:val="00434491"/>
    <w:rsid w:val="00434C9A"/>
    <w:rsid w:val="00435AEF"/>
    <w:rsid w:val="0043727E"/>
    <w:rsid w:val="0043737F"/>
    <w:rsid w:val="0044260F"/>
    <w:rsid w:val="0044474C"/>
    <w:rsid w:val="00451780"/>
    <w:rsid w:val="00451807"/>
    <w:rsid w:val="00460ED0"/>
    <w:rsid w:val="0046434F"/>
    <w:rsid w:val="004652BB"/>
    <w:rsid w:val="00466300"/>
    <w:rsid w:val="00466F0A"/>
    <w:rsid w:val="00470A41"/>
    <w:rsid w:val="00474CFA"/>
    <w:rsid w:val="0047598D"/>
    <w:rsid w:val="00483C95"/>
    <w:rsid w:val="0048598E"/>
    <w:rsid w:val="00486281"/>
    <w:rsid w:val="00486444"/>
    <w:rsid w:val="00486491"/>
    <w:rsid w:val="00486F0B"/>
    <w:rsid w:val="00492AA6"/>
    <w:rsid w:val="00492B2A"/>
    <w:rsid w:val="004935C0"/>
    <w:rsid w:val="004A7EF1"/>
    <w:rsid w:val="004B1AF7"/>
    <w:rsid w:val="004B46F7"/>
    <w:rsid w:val="004B54D1"/>
    <w:rsid w:val="004B6BBB"/>
    <w:rsid w:val="004B7AF2"/>
    <w:rsid w:val="004C0DAE"/>
    <w:rsid w:val="004C2D28"/>
    <w:rsid w:val="004C42BE"/>
    <w:rsid w:val="004C6A1C"/>
    <w:rsid w:val="004D2D0B"/>
    <w:rsid w:val="004E09AC"/>
    <w:rsid w:val="004E2664"/>
    <w:rsid w:val="004E651A"/>
    <w:rsid w:val="004E7D8C"/>
    <w:rsid w:val="004F0C83"/>
    <w:rsid w:val="004F5AF6"/>
    <w:rsid w:val="00500690"/>
    <w:rsid w:val="00501C59"/>
    <w:rsid w:val="00504AED"/>
    <w:rsid w:val="00504C5B"/>
    <w:rsid w:val="0050514E"/>
    <w:rsid w:val="00505343"/>
    <w:rsid w:val="00510A5E"/>
    <w:rsid w:val="00520B2F"/>
    <w:rsid w:val="005222C3"/>
    <w:rsid w:val="0052487D"/>
    <w:rsid w:val="00524D84"/>
    <w:rsid w:val="0052699B"/>
    <w:rsid w:val="00526D10"/>
    <w:rsid w:val="00530426"/>
    <w:rsid w:val="00530A98"/>
    <w:rsid w:val="00532D42"/>
    <w:rsid w:val="005349A3"/>
    <w:rsid w:val="00536069"/>
    <w:rsid w:val="00544EC5"/>
    <w:rsid w:val="00550C72"/>
    <w:rsid w:val="00553F39"/>
    <w:rsid w:val="00560711"/>
    <w:rsid w:val="00560915"/>
    <w:rsid w:val="005609C3"/>
    <w:rsid w:val="0056154D"/>
    <w:rsid w:val="0056187B"/>
    <w:rsid w:val="00562216"/>
    <w:rsid w:val="00565097"/>
    <w:rsid w:val="00567C5D"/>
    <w:rsid w:val="00570548"/>
    <w:rsid w:val="00571722"/>
    <w:rsid w:val="00572288"/>
    <w:rsid w:val="00573B8C"/>
    <w:rsid w:val="005753A5"/>
    <w:rsid w:val="005803D7"/>
    <w:rsid w:val="00580646"/>
    <w:rsid w:val="005838DB"/>
    <w:rsid w:val="00585751"/>
    <w:rsid w:val="00587BDF"/>
    <w:rsid w:val="00591647"/>
    <w:rsid w:val="00591B18"/>
    <w:rsid w:val="00593692"/>
    <w:rsid w:val="0059518A"/>
    <w:rsid w:val="005A269B"/>
    <w:rsid w:val="005A36DB"/>
    <w:rsid w:val="005A3947"/>
    <w:rsid w:val="005A4F88"/>
    <w:rsid w:val="005A5642"/>
    <w:rsid w:val="005A6267"/>
    <w:rsid w:val="005B2FA6"/>
    <w:rsid w:val="005B7FA1"/>
    <w:rsid w:val="005C0E98"/>
    <w:rsid w:val="005C1FD8"/>
    <w:rsid w:val="005C29DC"/>
    <w:rsid w:val="005C5A1A"/>
    <w:rsid w:val="005D3785"/>
    <w:rsid w:val="005E31FB"/>
    <w:rsid w:val="005E60C6"/>
    <w:rsid w:val="005F17AB"/>
    <w:rsid w:val="006007C7"/>
    <w:rsid w:val="00601113"/>
    <w:rsid w:val="00601622"/>
    <w:rsid w:val="00602BB5"/>
    <w:rsid w:val="00603611"/>
    <w:rsid w:val="0060628E"/>
    <w:rsid w:val="006077B8"/>
    <w:rsid w:val="00607CCB"/>
    <w:rsid w:val="00614AE0"/>
    <w:rsid w:val="00622495"/>
    <w:rsid w:val="006226A8"/>
    <w:rsid w:val="00622DF6"/>
    <w:rsid w:val="006255FB"/>
    <w:rsid w:val="0062567D"/>
    <w:rsid w:val="0063026E"/>
    <w:rsid w:val="00633667"/>
    <w:rsid w:val="00640803"/>
    <w:rsid w:val="00643981"/>
    <w:rsid w:val="00645312"/>
    <w:rsid w:val="00651CA0"/>
    <w:rsid w:val="00656A8E"/>
    <w:rsid w:val="00657599"/>
    <w:rsid w:val="00657808"/>
    <w:rsid w:val="006720C8"/>
    <w:rsid w:val="00672FFC"/>
    <w:rsid w:val="006735EE"/>
    <w:rsid w:val="00675299"/>
    <w:rsid w:val="00677E95"/>
    <w:rsid w:val="00681CEF"/>
    <w:rsid w:val="00683784"/>
    <w:rsid w:val="00683C06"/>
    <w:rsid w:val="006866AC"/>
    <w:rsid w:val="006878EB"/>
    <w:rsid w:val="006907D6"/>
    <w:rsid w:val="00696061"/>
    <w:rsid w:val="006A033A"/>
    <w:rsid w:val="006A1589"/>
    <w:rsid w:val="006A2498"/>
    <w:rsid w:val="006A3CA5"/>
    <w:rsid w:val="006A685E"/>
    <w:rsid w:val="006B1A5A"/>
    <w:rsid w:val="006B3BF0"/>
    <w:rsid w:val="006B6086"/>
    <w:rsid w:val="006B6970"/>
    <w:rsid w:val="006B7682"/>
    <w:rsid w:val="006C243F"/>
    <w:rsid w:val="006C372B"/>
    <w:rsid w:val="006C507C"/>
    <w:rsid w:val="006C57EB"/>
    <w:rsid w:val="006C5C34"/>
    <w:rsid w:val="006D032C"/>
    <w:rsid w:val="006D0734"/>
    <w:rsid w:val="006D1668"/>
    <w:rsid w:val="006F2236"/>
    <w:rsid w:val="006F3EC3"/>
    <w:rsid w:val="006F41EF"/>
    <w:rsid w:val="006F4F34"/>
    <w:rsid w:val="00700034"/>
    <w:rsid w:val="0070402C"/>
    <w:rsid w:val="00707126"/>
    <w:rsid w:val="00711C09"/>
    <w:rsid w:val="00715082"/>
    <w:rsid w:val="00720200"/>
    <w:rsid w:val="00720AEA"/>
    <w:rsid w:val="00720C5F"/>
    <w:rsid w:val="007223F4"/>
    <w:rsid w:val="00724979"/>
    <w:rsid w:val="00736544"/>
    <w:rsid w:val="007430A6"/>
    <w:rsid w:val="00744660"/>
    <w:rsid w:val="00745A24"/>
    <w:rsid w:val="007468A9"/>
    <w:rsid w:val="00747FDC"/>
    <w:rsid w:val="00751B95"/>
    <w:rsid w:val="00752DBD"/>
    <w:rsid w:val="007538E1"/>
    <w:rsid w:val="00754A52"/>
    <w:rsid w:val="00761CC9"/>
    <w:rsid w:val="0077263F"/>
    <w:rsid w:val="007736FE"/>
    <w:rsid w:val="0077596F"/>
    <w:rsid w:val="007761A3"/>
    <w:rsid w:val="00782076"/>
    <w:rsid w:val="00785B3C"/>
    <w:rsid w:val="00785D67"/>
    <w:rsid w:val="007879B8"/>
    <w:rsid w:val="00791AA5"/>
    <w:rsid w:val="00791F01"/>
    <w:rsid w:val="007950B3"/>
    <w:rsid w:val="007962CE"/>
    <w:rsid w:val="007A0165"/>
    <w:rsid w:val="007A1385"/>
    <w:rsid w:val="007A17F7"/>
    <w:rsid w:val="007A318C"/>
    <w:rsid w:val="007A4CF6"/>
    <w:rsid w:val="007B2BAF"/>
    <w:rsid w:val="007C1463"/>
    <w:rsid w:val="007C1FF9"/>
    <w:rsid w:val="007C276C"/>
    <w:rsid w:val="007C4046"/>
    <w:rsid w:val="007C6380"/>
    <w:rsid w:val="007C7D2A"/>
    <w:rsid w:val="007D38E5"/>
    <w:rsid w:val="007D4C01"/>
    <w:rsid w:val="007D4C1C"/>
    <w:rsid w:val="007D5F13"/>
    <w:rsid w:val="007D636C"/>
    <w:rsid w:val="007D714B"/>
    <w:rsid w:val="007E1C49"/>
    <w:rsid w:val="007E259C"/>
    <w:rsid w:val="007E4910"/>
    <w:rsid w:val="007E60B2"/>
    <w:rsid w:val="007E62CE"/>
    <w:rsid w:val="007F0687"/>
    <w:rsid w:val="007F0814"/>
    <w:rsid w:val="007F6338"/>
    <w:rsid w:val="0080190C"/>
    <w:rsid w:val="00801B00"/>
    <w:rsid w:val="00802678"/>
    <w:rsid w:val="008041D7"/>
    <w:rsid w:val="008116C0"/>
    <w:rsid w:val="00811DAB"/>
    <w:rsid w:val="00812788"/>
    <w:rsid w:val="00812A85"/>
    <w:rsid w:val="00813659"/>
    <w:rsid w:val="00816402"/>
    <w:rsid w:val="008217B1"/>
    <w:rsid w:val="00822494"/>
    <w:rsid w:val="00824179"/>
    <w:rsid w:val="00825680"/>
    <w:rsid w:val="00833D65"/>
    <w:rsid w:val="00836BF1"/>
    <w:rsid w:val="00836CDD"/>
    <w:rsid w:val="00840675"/>
    <w:rsid w:val="00841CF3"/>
    <w:rsid w:val="008453D3"/>
    <w:rsid w:val="00845CFE"/>
    <w:rsid w:val="00847370"/>
    <w:rsid w:val="00847ABD"/>
    <w:rsid w:val="00850226"/>
    <w:rsid w:val="008508A9"/>
    <w:rsid w:val="00851C25"/>
    <w:rsid w:val="008575A7"/>
    <w:rsid w:val="00857DB8"/>
    <w:rsid w:val="00860416"/>
    <w:rsid w:val="00861F9E"/>
    <w:rsid w:val="00865E8D"/>
    <w:rsid w:val="00867A64"/>
    <w:rsid w:val="00867BA3"/>
    <w:rsid w:val="00872134"/>
    <w:rsid w:val="00872647"/>
    <w:rsid w:val="00877FF2"/>
    <w:rsid w:val="00883B20"/>
    <w:rsid w:val="008852EF"/>
    <w:rsid w:val="0089068A"/>
    <w:rsid w:val="008911FC"/>
    <w:rsid w:val="00894615"/>
    <w:rsid w:val="00894F51"/>
    <w:rsid w:val="0089743B"/>
    <w:rsid w:val="008A227F"/>
    <w:rsid w:val="008A28C9"/>
    <w:rsid w:val="008A66A7"/>
    <w:rsid w:val="008A6CC1"/>
    <w:rsid w:val="008B0012"/>
    <w:rsid w:val="008B032A"/>
    <w:rsid w:val="008B2945"/>
    <w:rsid w:val="008B4690"/>
    <w:rsid w:val="008C1D73"/>
    <w:rsid w:val="008C1FD3"/>
    <w:rsid w:val="008C3811"/>
    <w:rsid w:val="008C53CA"/>
    <w:rsid w:val="008C7F5E"/>
    <w:rsid w:val="008D1556"/>
    <w:rsid w:val="008D183D"/>
    <w:rsid w:val="008D48B3"/>
    <w:rsid w:val="008D7222"/>
    <w:rsid w:val="008E13BB"/>
    <w:rsid w:val="008E2476"/>
    <w:rsid w:val="008E2D36"/>
    <w:rsid w:val="008E4E01"/>
    <w:rsid w:val="008E5B8B"/>
    <w:rsid w:val="008F1D67"/>
    <w:rsid w:val="008F31DF"/>
    <w:rsid w:val="008F7AA1"/>
    <w:rsid w:val="009004CA"/>
    <w:rsid w:val="009111D9"/>
    <w:rsid w:val="00911521"/>
    <w:rsid w:val="00911D4F"/>
    <w:rsid w:val="00911FAB"/>
    <w:rsid w:val="00914C15"/>
    <w:rsid w:val="009158BE"/>
    <w:rsid w:val="00923C2D"/>
    <w:rsid w:val="0092476C"/>
    <w:rsid w:val="00924D63"/>
    <w:rsid w:val="00924FD4"/>
    <w:rsid w:val="009262E9"/>
    <w:rsid w:val="00927999"/>
    <w:rsid w:val="009302E7"/>
    <w:rsid w:val="00931B18"/>
    <w:rsid w:val="00932B54"/>
    <w:rsid w:val="00937FCB"/>
    <w:rsid w:val="00940778"/>
    <w:rsid w:val="00940BDA"/>
    <w:rsid w:val="009410DC"/>
    <w:rsid w:val="0094278B"/>
    <w:rsid w:val="00943192"/>
    <w:rsid w:val="00944C57"/>
    <w:rsid w:val="00945190"/>
    <w:rsid w:val="009559E2"/>
    <w:rsid w:val="00956B02"/>
    <w:rsid w:val="009572B2"/>
    <w:rsid w:val="00957A29"/>
    <w:rsid w:val="0096269F"/>
    <w:rsid w:val="00964409"/>
    <w:rsid w:val="00965B83"/>
    <w:rsid w:val="00965BBE"/>
    <w:rsid w:val="0096739C"/>
    <w:rsid w:val="00967D76"/>
    <w:rsid w:val="009757A8"/>
    <w:rsid w:val="009767E9"/>
    <w:rsid w:val="00982D6F"/>
    <w:rsid w:val="00987C23"/>
    <w:rsid w:val="009907EB"/>
    <w:rsid w:val="00990E42"/>
    <w:rsid w:val="00992038"/>
    <w:rsid w:val="00997F65"/>
    <w:rsid w:val="009A7392"/>
    <w:rsid w:val="009B4905"/>
    <w:rsid w:val="009B66B7"/>
    <w:rsid w:val="009B6A9D"/>
    <w:rsid w:val="009B73BC"/>
    <w:rsid w:val="009B78D3"/>
    <w:rsid w:val="009C53DA"/>
    <w:rsid w:val="009D061D"/>
    <w:rsid w:val="009D4896"/>
    <w:rsid w:val="009D6058"/>
    <w:rsid w:val="009D619B"/>
    <w:rsid w:val="009D7907"/>
    <w:rsid w:val="009D7CC4"/>
    <w:rsid w:val="009E0307"/>
    <w:rsid w:val="009E1AF7"/>
    <w:rsid w:val="009E3BDF"/>
    <w:rsid w:val="009E46C5"/>
    <w:rsid w:val="009E7753"/>
    <w:rsid w:val="009F0375"/>
    <w:rsid w:val="009F3964"/>
    <w:rsid w:val="009F6779"/>
    <w:rsid w:val="009F6EF4"/>
    <w:rsid w:val="009F73E5"/>
    <w:rsid w:val="00A00A3E"/>
    <w:rsid w:val="00A01FBE"/>
    <w:rsid w:val="00A0344C"/>
    <w:rsid w:val="00A03E12"/>
    <w:rsid w:val="00A06D14"/>
    <w:rsid w:val="00A06DED"/>
    <w:rsid w:val="00A10C45"/>
    <w:rsid w:val="00A16EEA"/>
    <w:rsid w:val="00A16F3E"/>
    <w:rsid w:val="00A2052B"/>
    <w:rsid w:val="00A223E9"/>
    <w:rsid w:val="00A27CF0"/>
    <w:rsid w:val="00A315CD"/>
    <w:rsid w:val="00A47E74"/>
    <w:rsid w:val="00A53227"/>
    <w:rsid w:val="00A57374"/>
    <w:rsid w:val="00A63BDF"/>
    <w:rsid w:val="00A645BD"/>
    <w:rsid w:val="00A667D8"/>
    <w:rsid w:val="00A66DBD"/>
    <w:rsid w:val="00A736AA"/>
    <w:rsid w:val="00A76511"/>
    <w:rsid w:val="00A81368"/>
    <w:rsid w:val="00A86736"/>
    <w:rsid w:val="00A867C1"/>
    <w:rsid w:val="00A91C04"/>
    <w:rsid w:val="00A96871"/>
    <w:rsid w:val="00AA094B"/>
    <w:rsid w:val="00AA2FF7"/>
    <w:rsid w:val="00AB00EB"/>
    <w:rsid w:val="00AB1D13"/>
    <w:rsid w:val="00AB4D72"/>
    <w:rsid w:val="00AB4D8E"/>
    <w:rsid w:val="00AB635E"/>
    <w:rsid w:val="00AB71B3"/>
    <w:rsid w:val="00AB7726"/>
    <w:rsid w:val="00AC1167"/>
    <w:rsid w:val="00AC1718"/>
    <w:rsid w:val="00AC1817"/>
    <w:rsid w:val="00AC300F"/>
    <w:rsid w:val="00AD2270"/>
    <w:rsid w:val="00AE013D"/>
    <w:rsid w:val="00AE2F91"/>
    <w:rsid w:val="00AE3E07"/>
    <w:rsid w:val="00AE4477"/>
    <w:rsid w:val="00AE498A"/>
    <w:rsid w:val="00AE65C7"/>
    <w:rsid w:val="00AE6D5C"/>
    <w:rsid w:val="00AE6E36"/>
    <w:rsid w:val="00AE7FFA"/>
    <w:rsid w:val="00AF1429"/>
    <w:rsid w:val="00B01EBF"/>
    <w:rsid w:val="00B0478B"/>
    <w:rsid w:val="00B05877"/>
    <w:rsid w:val="00B0611A"/>
    <w:rsid w:val="00B14691"/>
    <w:rsid w:val="00B15CF9"/>
    <w:rsid w:val="00B30B3E"/>
    <w:rsid w:val="00B30BDD"/>
    <w:rsid w:val="00B31B5A"/>
    <w:rsid w:val="00B321E1"/>
    <w:rsid w:val="00B33239"/>
    <w:rsid w:val="00B35104"/>
    <w:rsid w:val="00B35AB7"/>
    <w:rsid w:val="00B44F18"/>
    <w:rsid w:val="00B45148"/>
    <w:rsid w:val="00B45376"/>
    <w:rsid w:val="00B46538"/>
    <w:rsid w:val="00B466DD"/>
    <w:rsid w:val="00B46E8F"/>
    <w:rsid w:val="00B5256E"/>
    <w:rsid w:val="00B54C3C"/>
    <w:rsid w:val="00B563D0"/>
    <w:rsid w:val="00B60132"/>
    <w:rsid w:val="00B6139C"/>
    <w:rsid w:val="00B64D4C"/>
    <w:rsid w:val="00B70B6A"/>
    <w:rsid w:val="00B72D34"/>
    <w:rsid w:val="00B831E4"/>
    <w:rsid w:val="00B83A27"/>
    <w:rsid w:val="00B93F20"/>
    <w:rsid w:val="00B9593F"/>
    <w:rsid w:val="00BA0C7B"/>
    <w:rsid w:val="00BA0DBB"/>
    <w:rsid w:val="00BA308D"/>
    <w:rsid w:val="00BA444C"/>
    <w:rsid w:val="00BA60B6"/>
    <w:rsid w:val="00BA6B9A"/>
    <w:rsid w:val="00BB03C4"/>
    <w:rsid w:val="00BB061D"/>
    <w:rsid w:val="00BB10AF"/>
    <w:rsid w:val="00BB173A"/>
    <w:rsid w:val="00BB1E1F"/>
    <w:rsid w:val="00BB37BD"/>
    <w:rsid w:val="00BB3885"/>
    <w:rsid w:val="00BB77AE"/>
    <w:rsid w:val="00BB7CE4"/>
    <w:rsid w:val="00BC408E"/>
    <w:rsid w:val="00BC6B54"/>
    <w:rsid w:val="00BD2E28"/>
    <w:rsid w:val="00BD420C"/>
    <w:rsid w:val="00BD4526"/>
    <w:rsid w:val="00BD51D7"/>
    <w:rsid w:val="00BD7817"/>
    <w:rsid w:val="00BF348B"/>
    <w:rsid w:val="00BF380C"/>
    <w:rsid w:val="00BF4ECA"/>
    <w:rsid w:val="00C00106"/>
    <w:rsid w:val="00C00ECE"/>
    <w:rsid w:val="00C01FA8"/>
    <w:rsid w:val="00C05C8F"/>
    <w:rsid w:val="00C06ED2"/>
    <w:rsid w:val="00C1193E"/>
    <w:rsid w:val="00C145F1"/>
    <w:rsid w:val="00C14E24"/>
    <w:rsid w:val="00C16B20"/>
    <w:rsid w:val="00C20A64"/>
    <w:rsid w:val="00C21AFE"/>
    <w:rsid w:val="00C21B3C"/>
    <w:rsid w:val="00C22395"/>
    <w:rsid w:val="00C24846"/>
    <w:rsid w:val="00C24D1D"/>
    <w:rsid w:val="00C324B7"/>
    <w:rsid w:val="00C328A0"/>
    <w:rsid w:val="00C33FF2"/>
    <w:rsid w:val="00C41DDD"/>
    <w:rsid w:val="00C43675"/>
    <w:rsid w:val="00C45598"/>
    <w:rsid w:val="00C45C3C"/>
    <w:rsid w:val="00C470D5"/>
    <w:rsid w:val="00C51553"/>
    <w:rsid w:val="00C52A14"/>
    <w:rsid w:val="00C5364B"/>
    <w:rsid w:val="00C54567"/>
    <w:rsid w:val="00C56CDC"/>
    <w:rsid w:val="00C63173"/>
    <w:rsid w:val="00C64B28"/>
    <w:rsid w:val="00C6726D"/>
    <w:rsid w:val="00C6776C"/>
    <w:rsid w:val="00C67983"/>
    <w:rsid w:val="00C70B43"/>
    <w:rsid w:val="00C70BAF"/>
    <w:rsid w:val="00C7160C"/>
    <w:rsid w:val="00C71901"/>
    <w:rsid w:val="00C73746"/>
    <w:rsid w:val="00C758C2"/>
    <w:rsid w:val="00C77732"/>
    <w:rsid w:val="00C80094"/>
    <w:rsid w:val="00C800C3"/>
    <w:rsid w:val="00C87204"/>
    <w:rsid w:val="00C90927"/>
    <w:rsid w:val="00C91C90"/>
    <w:rsid w:val="00C9379B"/>
    <w:rsid w:val="00CA2BE1"/>
    <w:rsid w:val="00CA4A1F"/>
    <w:rsid w:val="00CA4DE2"/>
    <w:rsid w:val="00CB00D0"/>
    <w:rsid w:val="00CB042F"/>
    <w:rsid w:val="00CB170D"/>
    <w:rsid w:val="00CB6DC4"/>
    <w:rsid w:val="00CB6FE0"/>
    <w:rsid w:val="00CC1FE9"/>
    <w:rsid w:val="00CC3ECF"/>
    <w:rsid w:val="00CC4876"/>
    <w:rsid w:val="00CD1A14"/>
    <w:rsid w:val="00CD2AEC"/>
    <w:rsid w:val="00CD2C46"/>
    <w:rsid w:val="00CE002D"/>
    <w:rsid w:val="00CE15AC"/>
    <w:rsid w:val="00CE1BDD"/>
    <w:rsid w:val="00CE2280"/>
    <w:rsid w:val="00CE3231"/>
    <w:rsid w:val="00CE6B58"/>
    <w:rsid w:val="00CE6DE6"/>
    <w:rsid w:val="00CF787A"/>
    <w:rsid w:val="00D01F2F"/>
    <w:rsid w:val="00D02659"/>
    <w:rsid w:val="00D04EDF"/>
    <w:rsid w:val="00D056B3"/>
    <w:rsid w:val="00D0631D"/>
    <w:rsid w:val="00D16C45"/>
    <w:rsid w:val="00D2370A"/>
    <w:rsid w:val="00D23EC3"/>
    <w:rsid w:val="00D27E26"/>
    <w:rsid w:val="00D314AF"/>
    <w:rsid w:val="00D31A24"/>
    <w:rsid w:val="00D34018"/>
    <w:rsid w:val="00D34213"/>
    <w:rsid w:val="00D345AF"/>
    <w:rsid w:val="00D34BA1"/>
    <w:rsid w:val="00D409FA"/>
    <w:rsid w:val="00D418BA"/>
    <w:rsid w:val="00D449F3"/>
    <w:rsid w:val="00D47700"/>
    <w:rsid w:val="00D53100"/>
    <w:rsid w:val="00D535AA"/>
    <w:rsid w:val="00D56524"/>
    <w:rsid w:val="00D6026A"/>
    <w:rsid w:val="00D61EC0"/>
    <w:rsid w:val="00D65840"/>
    <w:rsid w:val="00D725AC"/>
    <w:rsid w:val="00D74D1E"/>
    <w:rsid w:val="00D759CE"/>
    <w:rsid w:val="00D80503"/>
    <w:rsid w:val="00D81A19"/>
    <w:rsid w:val="00D81F82"/>
    <w:rsid w:val="00D82616"/>
    <w:rsid w:val="00D8326E"/>
    <w:rsid w:val="00D84E96"/>
    <w:rsid w:val="00D855EE"/>
    <w:rsid w:val="00D85DA4"/>
    <w:rsid w:val="00D8660F"/>
    <w:rsid w:val="00D92C0C"/>
    <w:rsid w:val="00D97AEE"/>
    <w:rsid w:val="00DA0ABB"/>
    <w:rsid w:val="00DA15D4"/>
    <w:rsid w:val="00DA212A"/>
    <w:rsid w:val="00DA36B8"/>
    <w:rsid w:val="00DA3771"/>
    <w:rsid w:val="00DA5AB0"/>
    <w:rsid w:val="00DA6277"/>
    <w:rsid w:val="00DA6760"/>
    <w:rsid w:val="00DA6BDB"/>
    <w:rsid w:val="00DA7E44"/>
    <w:rsid w:val="00DB01D1"/>
    <w:rsid w:val="00DB533B"/>
    <w:rsid w:val="00DB7313"/>
    <w:rsid w:val="00DB7FF6"/>
    <w:rsid w:val="00DC2593"/>
    <w:rsid w:val="00DC519E"/>
    <w:rsid w:val="00DC5C51"/>
    <w:rsid w:val="00DD29E2"/>
    <w:rsid w:val="00DD2BD6"/>
    <w:rsid w:val="00DD52C5"/>
    <w:rsid w:val="00DD5A9A"/>
    <w:rsid w:val="00DD65DB"/>
    <w:rsid w:val="00DD6AFC"/>
    <w:rsid w:val="00DE0E0C"/>
    <w:rsid w:val="00DE1779"/>
    <w:rsid w:val="00DE2AF9"/>
    <w:rsid w:val="00DE675F"/>
    <w:rsid w:val="00DF24E9"/>
    <w:rsid w:val="00E06BB6"/>
    <w:rsid w:val="00E072EA"/>
    <w:rsid w:val="00E11AAC"/>
    <w:rsid w:val="00E12247"/>
    <w:rsid w:val="00E13028"/>
    <w:rsid w:val="00E130E7"/>
    <w:rsid w:val="00E13271"/>
    <w:rsid w:val="00E17E44"/>
    <w:rsid w:val="00E17EE7"/>
    <w:rsid w:val="00E20774"/>
    <w:rsid w:val="00E2287C"/>
    <w:rsid w:val="00E25F85"/>
    <w:rsid w:val="00E26179"/>
    <w:rsid w:val="00E309D3"/>
    <w:rsid w:val="00E3319D"/>
    <w:rsid w:val="00E33764"/>
    <w:rsid w:val="00E34FD6"/>
    <w:rsid w:val="00E3516E"/>
    <w:rsid w:val="00E426A0"/>
    <w:rsid w:val="00E442AF"/>
    <w:rsid w:val="00E47BB4"/>
    <w:rsid w:val="00E5054E"/>
    <w:rsid w:val="00E50BDF"/>
    <w:rsid w:val="00E513E4"/>
    <w:rsid w:val="00E522A7"/>
    <w:rsid w:val="00E52435"/>
    <w:rsid w:val="00E53160"/>
    <w:rsid w:val="00E5382C"/>
    <w:rsid w:val="00E56E37"/>
    <w:rsid w:val="00E576D8"/>
    <w:rsid w:val="00E605B9"/>
    <w:rsid w:val="00E61C42"/>
    <w:rsid w:val="00E64AC3"/>
    <w:rsid w:val="00E6505E"/>
    <w:rsid w:val="00E65593"/>
    <w:rsid w:val="00E66708"/>
    <w:rsid w:val="00E66CB5"/>
    <w:rsid w:val="00E70B54"/>
    <w:rsid w:val="00E725E9"/>
    <w:rsid w:val="00E75C7F"/>
    <w:rsid w:val="00E767DB"/>
    <w:rsid w:val="00E76B86"/>
    <w:rsid w:val="00E775FB"/>
    <w:rsid w:val="00E77A4F"/>
    <w:rsid w:val="00E84BB7"/>
    <w:rsid w:val="00E85D63"/>
    <w:rsid w:val="00E8714A"/>
    <w:rsid w:val="00E87537"/>
    <w:rsid w:val="00E93196"/>
    <w:rsid w:val="00E96819"/>
    <w:rsid w:val="00EA296A"/>
    <w:rsid w:val="00EA2F8C"/>
    <w:rsid w:val="00EA2FB1"/>
    <w:rsid w:val="00EA352A"/>
    <w:rsid w:val="00EA3D03"/>
    <w:rsid w:val="00EA3FEB"/>
    <w:rsid w:val="00EA5A9C"/>
    <w:rsid w:val="00EA5CEC"/>
    <w:rsid w:val="00EA60F4"/>
    <w:rsid w:val="00EA70D7"/>
    <w:rsid w:val="00EA730C"/>
    <w:rsid w:val="00EA769A"/>
    <w:rsid w:val="00EB3D80"/>
    <w:rsid w:val="00EB539A"/>
    <w:rsid w:val="00EB6B62"/>
    <w:rsid w:val="00EB6E18"/>
    <w:rsid w:val="00EB7061"/>
    <w:rsid w:val="00EC1A46"/>
    <w:rsid w:val="00EC318F"/>
    <w:rsid w:val="00EC681C"/>
    <w:rsid w:val="00ED4066"/>
    <w:rsid w:val="00ED45E6"/>
    <w:rsid w:val="00ED6751"/>
    <w:rsid w:val="00EE0543"/>
    <w:rsid w:val="00EE2B4B"/>
    <w:rsid w:val="00EE2D29"/>
    <w:rsid w:val="00EE61E9"/>
    <w:rsid w:val="00EF0CAC"/>
    <w:rsid w:val="00EF3611"/>
    <w:rsid w:val="00EF7579"/>
    <w:rsid w:val="00F02FE4"/>
    <w:rsid w:val="00F0726D"/>
    <w:rsid w:val="00F113EA"/>
    <w:rsid w:val="00F1262F"/>
    <w:rsid w:val="00F13F7F"/>
    <w:rsid w:val="00F140C0"/>
    <w:rsid w:val="00F143CF"/>
    <w:rsid w:val="00F171B7"/>
    <w:rsid w:val="00F221BC"/>
    <w:rsid w:val="00F27445"/>
    <w:rsid w:val="00F30409"/>
    <w:rsid w:val="00F34970"/>
    <w:rsid w:val="00F363E8"/>
    <w:rsid w:val="00F400E1"/>
    <w:rsid w:val="00F47056"/>
    <w:rsid w:val="00F47B5D"/>
    <w:rsid w:val="00F53074"/>
    <w:rsid w:val="00F54418"/>
    <w:rsid w:val="00F5660F"/>
    <w:rsid w:val="00F60309"/>
    <w:rsid w:val="00F615F8"/>
    <w:rsid w:val="00F618ED"/>
    <w:rsid w:val="00F634F5"/>
    <w:rsid w:val="00F640CE"/>
    <w:rsid w:val="00F65D0E"/>
    <w:rsid w:val="00F67A12"/>
    <w:rsid w:val="00F709A5"/>
    <w:rsid w:val="00F730D7"/>
    <w:rsid w:val="00F75A45"/>
    <w:rsid w:val="00F80982"/>
    <w:rsid w:val="00F80EFD"/>
    <w:rsid w:val="00F813E4"/>
    <w:rsid w:val="00F817FD"/>
    <w:rsid w:val="00F82139"/>
    <w:rsid w:val="00F821E3"/>
    <w:rsid w:val="00F82434"/>
    <w:rsid w:val="00F84CFF"/>
    <w:rsid w:val="00F87EBA"/>
    <w:rsid w:val="00F91E47"/>
    <w:rsid w:val="00F92900"/>
    <w:rsid w:val="00FA1760"/>
    <w:rsid w:val="00FA1C64"/>
    <w:rsid w:val="00FA38A5"/>
    <w:rsid w:val="00FA44FE"/>
    <w:rsid w:val="00FA4B80"/>
    <w:rsid w:val="00FA54FE"/>
    <w:rsid w:val="00FA77F8"/>
    <w:rsid w:val="00FB62C0"/>
    <w:rsid w:val="00FB7EBA"/>
    <w:rsid w:val="00FC28BD"/>
    <w:rsid w:val="00FC5165"/>
    <w:rsid w:val="00FC521C"/>
    <w:rsid w:val="00FD017C"/>
    <w:rsid w:val="00FD093D"/>
    <w:rsid w:val="00FD0DC4"/>
    <w:rsid w:val="00FD526B"/>
    <w:rsid w:val="00FD54C4"/>
    <w:rsid w:val="00FD6E46"/>
    <w:rsid w:val="00FE0E9D"/>
    <w:rsid w:val="00FE6C85"/>
    <w:rsid w:val="00FF0410"/>
    <w:rsid w:val="00FF0CB5"/>
    <w:rsid w:val="00FF176C"/>
    <w:rsid w:val="00FF2BD0"/>
    <w:rsid w:val="00FF46E2"/>
    <w:rsid w:val="00FF74C5"/>
    <w:rsid w:val="00FF772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7334D"/>
  <w15:docId w15:val="{AFEFF0D1-2CFB-4FC0-83F5-AB27C13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5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2C"/>
  </w:style>
  <w:style w:type="paragraph" w:styleId="Stopka">
    <w:name w:val="footer"/>
    <w:basedOn w:val="Normalny"/>
    <w:link w:val="StopkaZnak"/>
    <w:uiPriority w:val="99"/>
    <w:unhideWhenUsed/>
    <w:rsid w:val="006D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2C"/>
  </w:style>
  <w:style w:type="paragraph" w:styleId="Tekstdymka">
    <w:name w:val="Balloon Text"/>
    <w:basedOn w:val="Normalny"/>
    <w:link w:val="TekstdymkaZnak"/>
    <w:uiPriority w:val="99"/>
    <w:semiHidden/>
    <w:unhideWhenUsed/>
    <w:rsid w:val="00D6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28A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01F4"/>
    <w:rPr>
      <w:b/>
      <w:bCs/>
    </w:rPr>
  </w:style>
  <w:style w:type="paragraph" w:styleId="Bezodstpw">
    <w:name w:val="No Spacing"/>
    <w:uiPriority w:val="1"/>
    <w:qFormat/>
    <w:rsid w:val="007F6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88FF-35D3-44E7-A671-34AB937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10003</Words>
  <Characters>60021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 Fabian</cp:lastModifiedBy>
  <cp:revision>18</cp:revision>
  <cp:lastPrinted>2020-08-17T08:33:00Z</cp:lastPrinted>
  <dcterms:created xsi:type="dcterms:W3CDTF">2020-08-17T06:51:00Z</dcterms:created>
  <dcterms:modified xsi:type="dcterms:W3CDTF">2020-08-18T09:45:00Z</dcterms:modified>
</cp:coreProperties>
</file>