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026" w:rsidRPr="00B511F5" w:rsidRDefault="007A0026" w:rsidP="00B511F5">
      <w:pPr>
        <w:spacing w:before="192" w:after="192" w:line="240" w:lineRule="auto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511F5">
        <w:rPr>
          <w:rFonts w:ascii="Arial" w:eastAsia="Times New Roman" w:hAnsi="Arial" w:cs="Arial"/>
          <w:b/>
          <w:sz w:val="18"/>
          <w:szCs w:val="18"/>
          <w:lang w:eastAsia="pl-PL"/>
        </w:rPr>
        <w:t>Zał. nr 1 do CV</w:t>
      </w:r>
    </w:p>
    <w:p w:rsidR="007A0026" w:rsidRPr="00B511F5" w:rsidRDefault="007A0026" w:rsidP="007A0026">
      <w:pPr>
        <w:spacing w:before="192" w:after="192" w:line="240" w:lineRule="auto"/>
        <w:jc w:val="center"/>
        <w:rPr>
          <w:rFonts w:ascii="Arial" w:eastAsia="Times New Roman" w:hAnsi="Arial" w:cs="Arial"/>
          <w:b/>
          <w:bCs/>
          <w:color w:val="262626"/>
          <w:sz w:val="20"/>
          <w:szCs w:val="20"/>
          <w:lang w:eastAsia="pl-PL"/>
        </w:rPr>
      </w:pPr>
      <w:r w:rsidRPr="00B511F5">
        <w:rPr>
          <w:rFonts w:ascii="Arial" w:eastAsia="Times New Roman" w:hAnsi="Arial" w:cs="Arial"/>
          <w:b/>
          <w:bCs/>
          <w:color w:val="262626"/>
          <w:sz w:val="20"/>
          <w:szCs w:val="20"/>
          <w:lang w:eastAsia="pl-PL"/>
        </w:rPr>
        <w:t xml:space="preserve">Klauzula informacyjna – proces rekrutacji pracownika </w:t>
      </w:r>
    </w:p>
    <w:tbl>
      <w:tblPr>
        <w:tblpPr w:leftFromText="45" w:rightFromText="45" w:vertAnchor="text" w:tblpX="-449"/>
        <w:tblW w:w="10042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6"/>
        <w:gridCol w:w="7476"/>
      </w:tblGrid>
      <w:tr w:rsidR="007A0026" w:rsidRPr="007A0026" w:rsidTr="007A0026">
        <w:trPr>
          <w:trHeight w:val="1081"/>
        </w:trPr>
        <w:tc>
          <w:tcPr>
            <w:tcW w:w="256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150" w:type="dxa"/>
              <w:left w:w="480" w:type="dxa"/>
              <w:bottom w:w="150" w:type="dxa"/>
              <w:right w:w="150" w:type="dxa"/>
            </w:tcMar>
            <w:hideMark/>
          </w:tcPr>
          <w:p w:rsidR="007A0026" w:rsidRPr="007A0026" w:rsidRDefault="007A0026" w:rsidP="007A0026">
            <w:pPr>
              <w:spacing w:before="192" w:after="192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pl-PL"/>
              </w:rPr>
            </w:pPr>
            <w:r w:rsidRPr="007A0026">
              <w:rPr>
                <w:rFonts w:ascii="Arial" w:eastAsia="Times New Roman" w:hAnsi="Arial" w:cs="Arial"/>
                <w:b/>
                <w:bCs/>
                <w:color w:val="262626"/>
                <w:sz w:val="18"/>
                <w:szCs w:val="18"/>
                <w:lang w:eastAsia="pl-PL"/>
              </w:rPr>
              <w:t>Administrator danych osobowych</w:t>
            </w:r>
          </w:p>
        </w:tc>
        <w:tc>
          <w:tcPr>
            <w:tcW w:w="74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150" w:type="dxa"/>
              <w:left w:w="480" w:type="dxa"/>
              <w:bottom w:w="150" w:type="dxa"/>
              <w:right w:w="150" w:type="dxa"/>
            </w:tcMar>
            <w:hideMark/>
          </w:tcPr>
          <w:p w:rsidR="007A0026" w:rsidRPr="007A0026" w:rsidRDefault="007A0026" w:rsidP="007A0026">
            <w:pPr>
              <w:spacing w:before="192" w:after="192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pl-PL"/>
              </w:rPr>
            </w:pPr>
            <w:r w:rsidRPr="007A0026">
              <w:rPr>
                <w:rFonts w:ascii="Arial" w:eastAsia="Times New Roman" w:hAnsi="Arial" w:cs="Arial"/>
                <w:b/>
                <w:bCs/>
                <w:color w:val="262626"/>
                <w:sz w:val="18"/>
                <w:szCs w:val="18"/>
                <w:lang w:eastAsia="pl-PL"/>
              </w:rPr>
              <w:t xml:space="preserve">Szpital Kliniczny im. Karola </w:t>
            </w:r>
            <w:proofErr w:type="spellStart"/>
            <w:r w:rsidRPr="007A0026">
              <w:rPr>
                <w:rFonts w:ascii="Arial" w:eastAsia="Times New Roman" w:hAnsi="Arial" w:cs="Arial"/>
                <w:b/>
                <w:bCs/>
                <w:color w:val="262626"/>
                <w:sz w:val="18"/>
                <w:szCs w:val="18"/>
                <w:lang w:eastAsia="pl-PL"/>
              </w:rPr>
              <w:t>Jonschera</w:t>
            </w:r>
            <w:proofErr w:type="spellEnd"/>
            <w:r w:rsidRPr="007A0026">
              <w:rPr>
                <w:rFonts w:ascii="Arial" w:eastAsia="Times New Roman" w:hAnsi="Arial" w:cs="Arial"/>
                <w:b/>
                <w:bCs/>
                <w:color w:val="262626"/>
                <w:sz w:val="18"/>
                <w:szCs w:val="18"/>
                <w:lang w:eastAsia="pl-PL"/>
              </w:rPr>
              <w:t xml:space="preserve"> Uniwersytetu Medycznego im. Karola Marcinkowskiego w Poznaniu, ul. Szpitalna 27/33 wpisany do: Krajowego Rejestru pod nr 0000001939, NIP 781-16-21-544, księga rejestrowa Wojewod</w:t>
            </w:r>
            <w:r>
              <w:rPr>
                <w:rFonts w:ascii="Arial" w:eastAsia="Times New Roman" w:hAnsi="Arial" w:cs="Arial"/>
                <w:b/>
                <w:bCs/>
                <w:color w:val="262626"/>
                <w:sz w:val="18"/>
                <w:szCs w:val="18"/>
                <w:lang w:eastAsia="pl-PL"/>
              </w:rPr>
              <w:t>y Wielkopolskiego: 000000018582</w:t>
            </w:r>
          </w:p>
        </w:tc>
      </w:tr>
      <w:tr w:rsidR="007A0026" w:rsidRPr="007A0026" w:rsidTr="00B511F5">
        <w:trPr>
          <w:trHeight w:val="2780"/>
        </w:trPr>
        <w:tc>
          <w:tcPr>
            <w:tcW w:w="256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6E6E6"/>
            <w:tcMar>
              <w:top w:w="150" w:type="dxa"/>
              <w:left w:w="480" w:type="dxa"/>
              <w:bottom w:w="150" w:type="dxa"/>
              <w:right w:w="150" w:type="dxa"/>
            </w:tcMar>
            <w:hideMark/>
          </w:tcPr>
          <w:p w:rsidR="007A0026" w:rsidRPr="007A0026" w:rsidRDefault="007A0026" w:rsidP="007A0026">
            <w:pPr>
              <w:spacing w:before="192" w:after="192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pl-PL"/>
              </w:rPr>
            </w:pPr>
            <w:r w:rsidRPr="007A0026">
              <w:rPr>
                <w:rFonts w:ascii="Arial" w:eastAsia="Times New Roman" w:hAnsi="Arial" w:cs="Arial"/>
                <w:b/>
                <w:bCs/>
                <w:color w:val="262626"/>
                <w:sz w:val="18"/>
                <w:szCs w:val="18"/>
                <w:lang w:eastAsia="pl-PL"/>
              </w:rPr>
              <w:t>Osoba kontaktowa w kwestiach dotyczących ochrony danych osobowych</w:t>
            </w:r>
          </w:p>
        </w:tc>
        <w:tc>
          <w:tcPr>
            <w:tcW w:w="74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6E6E6"/>
            <w:tcMar>
              <w:top w:w="150" w:type="dxa"/>
              <w:left w:w="480" w:type="dxa"/>
              <w:bottom w:w="150" w:type="dxa"/>
              <w:right w:w="150" w:type="dxa"/>
            </w:tcMar>
            <w:hideMark/>
          </w:tcPr>
          <w:p w:rsidR="007A0026" w:rsidRPr="00B511F5" w:rsidRDefault="007A0026" w:rsidP="00B511F5">
            <w:pPr>
              <w:numPr>
                <w:ilvl w:val="0"/>
                <w:numId w:val="1"/>
              </w:numPr>
              <w:spacing w:before="100" w:beforeAutospacing="1" w:after="204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pl-PL"/>
              </w:rPr>
            </w:pPr>
            <w:r w:rsidRPr="007A0026">
              <w:rPr>
                <w:rFonts w:ascii="Arial" w:eastAsia="Times New Roman" w:hAnsi="Arial" w:cs="Arial"/>
                <w:color w:val="262626"/>
                <w:sz w:val="18"/>
                <w:szCs w:val="18"/>
                <w:lang w:eastAsia="pl-PL"/>
              </w:rPr>
              <w:t>Z Administratorem można się kontaktować pisemnie, za pomocą poczty tradycyjnej na adres: 60-572 Poznań, ul. Szpitalna 27/33 lub mail: </w:t>
            </w:r>
            <w:hyperlink r:id="rId5" w:history="1">
              <w:r w:rsidRPr="007A0026">
                <w:rPr>
                  <w:rFonts w:ascii="Arial" w:eastAsia="Times New Roman" w:hAnsi="Arial" w:cs="Arial"/>
                  <w:color w:val="262626"/>
                  <w:sz w:val="18"/>
                  <w:szCs w:val="18"/>
                  <w:u w:val="single"/>
                  <w:lang w:eastAsia="pl-PL"/>
                </w:rPr>
                <w:t>szpital@skp.ump.edu.pl</w:t>
              </w:r>
            </w:hyperlink>
            <w:r w:rsidRPr="007A0026">
              <w:rPr>
                <w:rFonts w:ascii="Arial" w:eastAsia="Times New Roman" w:hAnsi="Arial" w:cs="Arial"/>
                <w:color w:val="262626"/>
                <w:sz w:val="18"/>
                <w:szCs w:val="18"/>
                <w:u w:val="single"/>
                <w:lang w:eastAsia="pl-PL"/>
              </w:rPr>
              <w:t> </w:t>
            </w:r>
            <w:r w:rsidRPr="007A0026">
              <w:rPr>
                <w:rFonts w:ascii="Arial" w:eastAsia="Times New Roman" w:hAnsi="Arial" w:cs="Arial"/>
                <w:color w:val="262626"/>
                <w:sz w:val="18"/>
                <w:szCs w:val="18"/>
                <w:lang w:eastAsia="pl-PL"/>
              </w:rPr>
              <w:t> </w:t>
            </w:r>
            <w:r w:rsidR="00B511F5">
              <w:rPr>
                <w:rFonts w:ascii="Arial" w:eastAsia="Times New Roman" w:hAnsi="Arial" w:cs="Arial"/>
                <w:color w:val="262626"/>
                <w:sz w:val="18"/>
                <w:szCs w:val="18"/>
                <w:lang w:eastAsia="pl-PL"/>
              </w:rPr>
              <w:t xml:space="preserve"> </w:t>
            </w:r>
            <w:r w:rsidRPr="00B511F5">
              <w:rPr>
                <w:rFonts w:ascii="Arial" w:eastAsia="Times New Roman" w:hAnsi="Arial" w:cs="Arial"/>
                <w:color w:val="262626"/>
                <w:sz w:val="18"/>
                <w:szCs w:val="18"/>
                <w:lang w:eastAsia="pl-PL"/>
              </w:rPr>
              <w:t>Administrator dokłada wszelkich starań, aby zapewnić skuteczne środki techniczne i organizacyjne do ochrony Pani/Pana danych osobowych przed ich przypadkowym czy nieumyślnym zniszczeniem, utratą, modyfikacją, nieuprawnionym ujawnieniem oraz dostępem.</w:t>
            </w:r>
          </w:p>
          <w:p w:rsidR="007A0026" w:rsidRPr="00B511F5" w:rsidRDefault="007A0026" w:rsidP="00B511F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pl-PL"/>
              </w:rPr>
            </w:pPr>
            <w:r w:rsidRPr="007A0026">
              <w:rPr>
                <w:rFonts w:ascii="Arial" w:eastAsia="Times New Roman" w:hAnsi="Arial" w:cs="Arial"/>
                <w:color w:val="262626"/>
                <w:sz w:val="18"/>
                <w:szCs w:val="18"/>
                <w:lang w:eastAsia="pl-PL"/>
              </w:rPr>
              <w:t xml:space="preserve">Z Inspektorem Ochrony Danych naszego Szpitala można się kontaktować pisemnie, za pomocą poczty tradycyjnej na adres: </w:t>
            </w:r>
            <w:r w:rsidRPr="00B511F5">
              <w:rPr>
                <w:rFonts w:ascii="Arial" w:eastAsia="Times New Roman" w:hAnsi="Arial" w:cs="Arial"/>
                <w:color w:val="262626"/>
                <w:sz w:val="18"/>
                <w:szCs w:val="18"/>
                <w:lang w:eastAsia="pl-PL"/>
              </w:rPr>
              <w:t>60-572 Poznań, ul. Szpitalna 27/33 oraz telefonicznie: w godzinach 8.00-15.00 pod nr tel.: 61 8491 203 lub mailowo </w:t>
            </w:r>
            <w:hyperlink r:id="rId6" w:history="1">
              <w:r w:rsidRPr="00B511F5">
                <w:rPr>
                  <w:rFonts w:ascii="Arial" w:eastAsia="Times New Roman" w:hAnsi="Arial" w:cs="Arial"/>
                  <w:color w:val="262626"/>
                  <w:sz w:val="18"/>
                  <w:szCs w:val="18"/>
                  <w:u w:val="single"/>
                  <w:lang w:eastAsia="pl-PL"/>
                </w:rPr>
                <w:t>iodo@skp.ump.edu.pl</w:t>
              </w:r>
            </w:hyperlink>
            <w:r w:rsidR="00B511F5">
              <w:rPr>
                <w:rFonts w:ascii="Arial" w:eastAsia="Times New Roman" w:hAnsi="Arial" w:cs="Arial"/>
                <w:color w:val="262626"/>
                <w:sz w:val="18"/>
                <w:szCs w:val="18"/>
                <w:lang w:eastAsia="pl-PL"/>
              </w:rPr>
              <w:t xml:space="preserve"> </w:t>
            </w:r>
            <w:r w:rsidRPr="00B511F5">
              <w:rPr>
                <w:rFonts w:ascii="Arial" w:eastAsia="Times New Roman" w:hAnsi="Arial" w:cs="Arial"/>
                <w:color w:val="262626"/>
                <w:sz w:val="18"/>
                <w:szCs w:val="18"/>
                <w:lang w:eastAsia="pl-PL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7A0026" w:rsidRPr="007A0026" w:rsidTr="007A0026">
        <w:trPr>
          <w:trHeight w:val="1226"/>
        </w:trPr>
        <w:tc>
          <w:tcPr>
            <w:tcW w:w="256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150" w:type="dxa"/>
              <w:left w:w="480" w:type="dxa"/>
              <w:bottom w:w="150" w:type="dxa"/>
              <w:right w:w="150" w:type="dxa"/>
            </w:tcMar>
            <w:hideMark/>
          </w:tcPr>
          <w:p w:rsidR="007A0026" w:rsidRPr="007A0026" w:rsidRDefault="007A0026" w:rsidP="007A0026">
            <w:pPr>
              <w:spacing w:before="192" w:after="192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pl-PL"/>
              </w:rPr>
            </w:pPr>
            <w:r w:rsidRPr="007A0026">
              <w:rPr>
                <w:rFonts w:ascii="Arial" w:eastAsia="Times New Roman" w:hAnsi="Arial" w:cs="Arial"/>
                <w:b/>
                <w:bCs/>
                <w:color w:val="262626"/>
                <w:sz w:val="18"/>
                <w:szCs w:val="18"/>
                <w:lang w:eastAsia="pl-PL"/>
              </w:rPr>
              <w:t>Cele i podstawa prawna przetwarzania danych osobowych</w:t>
            </w:r>
          </w:p>
        </w:tc>
        <w:tc>
          <w:tcPr>
            <w:tcW w:w="74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150" w:type="dxa"/>
              <w:left w:w="480" w:type="dxa"/>
              <w:bottom w:w="150" w:type="dxa"/>
              <w:right w:w="150" w:type="dxa"/>
            </w:tcMar>
            <w:hideMark/>
          </w:tcPr>
          <w:p w:rsidR="007A0026" w:rsidRPr="007A0026" w:rsidRDefault="007A0026" w:rsidP="007A0026">
            <w:pPr>
              <w:spacing w:before="192" w:after="192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pl-PL"/>
              </w:rPr>
            </w:pPr>
            <w:r w:rsidRPr="007A0026">
              <w:rPr>
                <w:rFonts w:ascii="Arial" w:eastAsia="Times New Roman" w:hAnsi="Arial" w:cs="Arial"/>
                <w:color w:val="262626"/>
                <w:sz w:val="18"/>
                <w:szCs w:val="18"/>
                <w:lang w:eastAsia="pl-PL"/>
              </w:rPr>
              <w:t>Pani/Pana dane będą przetwarzane w celu przeprowadzenia procesu rekrutacji.</w:t>
            </w:r>
          </w:p>
          <w:p w:rsidR="007A0026" w:rsidRPr="007A0026" w:rsidRDefault="007A0026" w:rsidP="007A0026">
            <w:pPr>
              <w:spacing w:before="192" w:after="192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pl-PL"/>
              </w:rPr>
            </w:pPr>
            <w:r w:rsidRPr="007A0026">
              <w:rPr>
                <w:rFonts w:ascii="Arial" w:eastAsia="Times New Roman" w:hAnsi="Arial" w:cs="Arial"/>
                <w:color w:val="262626"/>
                <w:sz w:val="18"/>
                <w:szCs w:val="18"/>
                <w:lang w:eastAsia="pl-PL"/>
              </w:rPr>
              <w:t>Podstawą prawną przetwarzania jest ustawa z dnia 26 czerwca 1974</w:t>
            </w:r>
            <w:r w:rsidR="00BC69A6">
              <w:rPr>
                <w:rFonts w:ascii="Arial" w:eastAsia="Times New Roman" w:hAnsi="Arial" w:cs="Arial"/>
                <w:color w:val="262626"/>
                <w:sz w:val="18"/>
                <w:szCs w:val="18"/>
                <w:lang w:eastAsia="pl-PL"/>
              </w:rPr>
              <w:t xml:space="preserve"> r. Kodeks pracy (Dz. U. z 2018</w:t>
            </w:r>
            <w:r w:rsidRPr="007A0026">
              <w:rPr>
                <w:rFonts w:ascii="Arial" w:eastAsia="Times New Roman" w:hAnsi="Arial" w:cs="Arial"/>
                <w:color w:val="262626"/>
                <w:sz w:val="18"/>
                <w:szCs w:val="18"/>
                <w:lang w:eastAsia="pl-PL"/>
              </w:rPr>
              <w:t xml:space="preserve">r., </w:t>
            </w:r>
            <w:proofErr w:type="spellStart"/>
            <w:r w:rsidR="00BC69A6">
              <w:rPr>
                <w:rFonts w:ascii="Arial" w:eastAsia="Times New Roman" w:hAnsi="Arial" w:cs="Arial"/>
                <w:color w:val="262626"/>
                <w:sz w:val="18"/>
                <w:szCs w:val="18"/>
                <w:lang w:eastAsia="pl-PL"/>
              </w:rPr>
              <w:t>t.j</w:t>
            </w:r>
            <w:proofErr w:type="spellEnd"/>
            <w:r w:rsidR="00BC69A6">
              <w:rPr>
                <w:rFonts w:ascii="Arial" w:eastAsia="Times New Roman" w:hAnsi="Arial" w:cs="Arial"/>
                <w:color w:val="262626"/>
                <w:sz w:val="18"/>
                <w:szCs w:val="18"/>
                <w:lang w:eastAsia="pl-PL"/>
              </w:rPr>
              <w:t xml:space="preserve">. poz. 917 z </w:t>
            </w:r>
            <w:proofErr w:type="spellStart"/>
            <w:r w:rsidR="00BC69A6">
              <w:rPr>
                <w:rFonts w:ascii="Arial" w:eastAsia="Times New Roman" w:hAnsi="Arial" w:cs="Arial"/>
                <w:color w:val="262626"/>
                <w:sz w:val="18"/>
                <w:szCs w:val="18"/>
                <w:lang w:eastAsia="pl-PL"/>
              </w:rPr>
              <w:t>poźn</w:t>
            </w:r>
            <w:proofErr w:type="spellEnd"/>
            <w:r w:rsidR="00BC69A6">
              <w:rPr>
                <w:rFonts w:ascii="Arial" w:eastAsia="Times New Roman" w:hAnsi="Arial" w:cs="Arial"/>
                <w:color w:val="262626"/>
                <w:sz w:val="18"/>
                <w:szCs w:val="18"/>
                <w:lang w:eastAsia="pl-PL"/>
              </w:rPr>
              <w:t>. zm.</w:t>
            </w:r>
            <w:r w:rsidRPr="007A0026">
              <w:rPr>
                <w:rFonts w:ascii="Arial" w:eastAsia="Times New Roman" w:hAnsi="Arial" w:cs="Arial"/>
                <w:color w:val="262626"/>
                <w:sz w:val="18"/>
                <w:szCs w:val="18"/>
                <w:lang w:eastAsia="pl-PL"/>
              </w:rPr>
              <w:t>) - w szczególności art. 22</w:t>
            </w:r>
            <w:r w:rsidRPr="007A0026">
              <w:rPr>
                <w:rFonts w:ascii="Arial" w:eastAsia="Times New Roman" w:hAnsi="Arial" w:cs="Arial"/>
                <w:color w:val="262626"/>
                <w:sz w:val="18"/>
                <w:szCs w:val="18"/>
                <w:vertAlign w:val="superscript"/>
                <w:lang w:eastAsia="pl-PL"/>
              </w:rPr>
              <w:t>1 </w:t>
            </w:r>
            <w:r w:rsidRPr="007A0026">
              <w:rPr>
                <w:rFonts w:ascii="Arial" w:eastAsia="Times New Roman" w:hAnsi="Arial" w:cs="Arial"/>
                <w:color w:val="262626"/>
                <w:sz w:val="18"/>
                <w:szCs w:val="18"/>
                <w:lang w:eastAsia="pl-PL"/>
              </w:rPr>
              <w:t> oraz Pani/Pana zgoda na przetwarzanie danych.</w:t>
            </w:r>
          </w:p>
        </w:tc>
      </w:tr>
      <w:tr w:rsidR="007A0026" w:rsidRPr="007A0026" w:rsidTr="007A0026">
        <w:trPr>
          <w:trHeight w:val="1450"/>
        </w:trPr>
        <w:tc>
          <w:tcPr>
            <w:tcW w:w="256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6E6E6"/>
            <w:tcMar>
              <w:top w:w="150" w:type="dxa"/>
              <w:left w:w="480" w:type="dxa"/>
              <w:bottom w:w="150" w:type="dxa"/>
              <w:right w:w="150" w:type="dxa"/>
            </w:tcMar>
            <w:hideMark/>
          </w:tcPr>
          <w:p w:rsidR="007A0026" w:rsidRPr="007A0026" w:rsidRDefault="007A0026" w:rsidP="007A0026">
            <w:pPr>
              <w:spacing w:before="192" w:after="192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pl-PL"/>
              </w:rPr>
            </w:pPr>
            <w:r w:rsidRPr="007A0026">
              <w:rPr>
                <w:rFonts w:ascii="Arial" w:eastAsia="Times New Roman" w:hAnsi="Arial" w:cs="Arial"/>
                <w:b/>
                <w:bCs/>
                <w:color w:val="262626"/>
                <w:sz w:val="18"/>
                <w:szCs w:val="18"/>
                <w:lang w:eastAsia="pl-PL"/>
              </w:rPr>
              <w:t>Informacje o odbiorcach danych osobowych lub o kategoriach odbiorców, jeżeli istnieją</w:t>
            </w:r>
          </w:p>
        </w:tc>
        <w:tc>
          <w:tcPr>
            <w:tcW w:w="74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6E6E6"/>
            <w:tcMar>
              <w:top w:w="150" w:type="dxa"/>
              <w:left w:w="480" w:type="dxa"/>
              <w:bottom w:w="150" w:type="dxa"/>
              <w:right w:w="150" w:type="dxa"/>
            </w:tcMar>
            <w:hideMark/>
          </w:tcPr>
          <w:p w:rsidR="007A0026" w:rsidRPr="007A0026" w:rsidRDefault="007A0026" w:rsidP="007A0026">
            <w:pPr>
              <w:spacing w:before="192" w:after="192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pl-PL"/>
              </w:rPr>
            </w:pPr>
            <w:r w:rsidRPr="007A0026">
              <w:rPr>
                <w:rFonts w:ascii="Arial" w:eastAsia="Times New Roman" w:hAnsi="Arial" w:cs="Arial"/>
                <w:color w:val="262626"/>
                <w:sz w:val="18"/>
                <w:szCs w:val="18"/>
                <w:lang w:eastAsia="pl-PL"/>
              </w:rPr>
              <w:t>Pani/Pana dane osobowe mogą zostać ujawnione podmiotom, które świadczą na rzecz Administratora Danych Osobowych:</w:t>
            </w:r>
          </w:p>
          <w:p w:rsidR="007A0026" w:rsidRPr="007A0026" w:rsidRDefault="007A0026" w:rsidP="007A0026">
            <w:pPr>
              <w:spacing w:before="192" w:after="192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pl-PL"/>
              </w:rPr>
            </w:pPr>
            <w:r w:rsidRPr="007A0026">
              <w:rPr>
                <w:rFonts w:ascii="Arial" w:eastAsia="Times New Roman" w:hAnsi="Arial" w:cs="Arial"/>
                <w:color w:val="262626"/>
                <w:sz w:val="18"/>
                <w:szCs w:val="18"/>
                <w:lang w:eastAsia="pl-PL"/>
              </w:rPr>
              <w:t>usługi IT</w:t>
            </w:r>
          </w:p>
          <w:p w:rsidR="007A0026" w:rsidRPr="007A0026" w:rsidRDefault="007A0026" w:rsidP="007A0026">
            <w:pPr>
              <w:spacing w:before="192" w:after="192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pl-PL"/>
              </w:rPr>
            </w:pPr>
            <w:r w:rsidRPr="007A0026">
              <w:rPr>
                <w:rFonts w:ascii="Arial" w:eastAsia="Times New Roman" w:hAnsi="Arial" w:cs="Arial"/>
                <w:b/>
                <w:bCs/>
                <w:color w:val="262626"/>
                <w:sz w:val="18"/>
                <w:szCs w:val="18"/>
                <w:lang w:eastAsia="pl-PL"/>
              </w:rPr>
              <w:t> </w:t>
            </w:r>
          </w:p>
        </w:tc>
      </w:tr>
      <w:tr w:rsidR="007A0026" w:rsidRPr="007A0026" w:rsidTr="007A0026">
        <w:trPr>
          <w:trHeight w:val="1478"/>
        </w:trPr>
        <w:tc>
          <w:tcPr>
            <w:tcW w:w="256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150" w:type="dxa"/>
              <w:left w:w="480" w:type="dxa"/>
              <w:bottom w:w="150" w:type="dxa"/>
              <w:right w:w="150" w:type="dxa"/>
            </w:tcMar>
            <w:hideMark/>
          </w:tcPr>
          <w:p w:rsidR="007A0026" w:rsidRPr="007A0026" w:rsidRDefault="007A0026" w:rsidP="007A0026">
            <w:pPr>
              <w:spacing w:before="192" w:after="192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pl-PL"/>
              </w:rPr>
            </w:pPr>
            <w:r w:rsidRPr="007A0026">
              <w:rPr>
                <w:rFonts w:ascii="Arial" w:eastAsia="Times New Roman" w:hAnsi="Arial" w:cs="Arial"/>
                <w:b/>
                <w:bCs/>
                <w:color w:val="262626"/>
                <w:sz w:val="18"/>
                <w:szCs w:val="18"/>
                <w:lang w:eastAsia="pl-PL"/>
              </w:rPr>
              <w:t>Przekazywanie danych osobowych do państw trzecich (poza EOG) lub organizacji międzynarodowych</w:t>
            </w:r>
          </w:p>
        </w:tc>
        <w:tc>
          <w:tcPr>
            <w:tcW w:w="74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150" w:type="dxa"/>
              <w:left w:w="480" w:type="dxa"/>
              <w:bottom w:w="150" w:type="dxa"/>
              <w:right w:w="150" w:type="dxa"/>
            </w:tcMar>
            <w:hideMark/>
          </w:tcPr>
          <w:p w:rsidR="007A0026" w:rsidRPr="007A0026" w:rsidRDefault="007A0026" w:rsidP="007A0026">
            <w:pPr>
              <w:spacing w:before="192" w:after="192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pl-PL"/>
              </w:rPr>
            </w:pPr>
            <w:r w:rsidRPr="007A0026">
              <w:rPr>
                <w:rFonts w:ascii="Arial" w:eastAsia="Times New Roman" w:hAnsi="Arial" w:cs="Arial"/>
                <w:color w:val="262626"/>
                <w:sz w:val="18"/>
                <w:szCs w:val="18"/>
                <w:lang w:eastAsia="pl-PL"/>
              </w:rPr>
              <w:t>Administrator danych osobowych nie będzie przekazywać Pani/Pana danych osobowych do państwa trzeciego lub organizacji międzynarodowej.</w:t>
            </w:r>
          </w:p>
        </w:tc>
      </w:tr>
      <w:tr w:rsidR="007A0026" w:rsidRPr="007A0026" w:rsidTr="007A0026">
        <w:trPr>
          <w:trHeight w:val="798"/>
        </w:trPr>
        <w:tc>
          <w:tcPr>
            <w:tcW w:w="256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6E6E6"/>
            <w:tcMar>
              <w:top w:w="150" w:type="dxa"/>
              <w:left w:w="480" w:type="dxa"/>
              <w:bottom w:w="150" w:type="dxa"/>
              <w:right w:w="150" w:type="dxa"/>
            </w:tcMar>
            <w:hideMark/>
          </w:tcPr>
          <w:p w:rsidR="007A0026" w:rsidRPr="007A0026" w:rsidRDefault="007A0026" w:rsidP="007A0026">
            <w:pPr>
              <w:spacing w:before="192" w:after="192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pl-PL"/>
              </w:rPr>
            </w:pPr>
            <w:r w:rsidRPr="007A0026">
              <w:rPr>
                <w:rFonts w:ascii="Arial" w:eastAsia="Times New Roman" w:hAnsi="Arial" w:cs="Arial"/>
                <w:b/>
                <w:bCs/>
                <w:color w:val="262626"/>
                <w:sz w:val="18"/>
                <w:szCs w:val="18"/>
                <w:lang w:eastAsia="pl-PL"/>
              </w:rPr>
              <w:t>Okres przechowywania danych osobowych</w:t>
            </w:r>
          </w:p>
        </w:tc>
        <w:tc>
          <w:tcPr>
            <w:tcW w:w="74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6E6E6"/>
            <w:tcMar>
              <w:top w:w="150" w:type="dxa"/>
              <w:left w:w="480" w:type="dxa"/>
              <w:bottom w:w="150" w:type="dxa"/>
              <w:right w:w="150" w:type="dxa"/>
            </w:tcMar>
            <w:hideMark/>
          </w:tcPr>
          <w:p w:rsidR="007A0026" w:rsidRPr="007A0026" w:rsidRDefault="007A0026" w:rsidP="007A0026">
            <w:pPr>
              <w:spacing w:before="192" w:after="192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pl-PL"/>
              </w:rPr>
            </w:pPr>
            <w:r w:rsidRPr="007A0026">
              <w:rPr>
                <w:rFonts w:ascii="Arial" w:eastAsia="Times New Roman" w:hAnsi="Arial" w:cs="Arial"/>
                <w:color w:val="262626"/>
                <w:sz w:val="18"/>
                <w:szCs w:val="18"/>
                <w:lang w:eastAsia="pl-PL"/>
              </w:rPr>
              <w:t>Pani/Pana dane osobowe będą przetwarzane przez czas konieczny do realizacji procesu rekrutacji na stanowisko określone w ogłoszeniu.</w:t>
            </w:r>
          </w:p>
          <w:p w:rsidR="007A0026" w:rsidRPr="007A0026" w:rsidRDefault="007A0026" w:rsidP="007A0026">
            <w:pPr>
              <w:spacing w:before="192" w:after="192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pl-PL"/>
              </w:rPr>
            </w:pPr>
            <w:r w:rsidRPr="007A0026">
              <w:rPr>
                <w:rFonts w:ascii="Arial" w:eastAsia="Times New Roman" w:hAnsi="Arial" w:cs="Arial"/>
                <w:color w:val="262626"/>
                <w:sz w:val="18"/>
                <w:szCs w:val="18"/>
                <w:lang w:eastAsia="pl-PL"/>
              </w:rPr>
              <w:t>W przypadku wyrażenia zgody na przetwarzanie danych na potrzeby przyszłych procesów rekrutacyjnych, dane osobowe będą przetwarzane przez czas potrzebny do realizacji przyszłych procesów rekrutacji, jednak nie dłużej niż przez okres 3 miesięcy.</w:t>
            </w:r>
          </w:p>
          <w:p w:rsidR="007A0026" w:rsidRPr="007A0026" w:rsidRDefault="007A0026" w:rsidP="007A0026">
            <w:pPr>
              <w:spacing w:before="192" w:after="192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pl-PL"/>
              </w:rPr>
            </w:pPr>
            <w:r w:rsidRPr="007A0026">
              <w:rPr>
                <w:rFonts w:ascii="Arial" w:eastAsia="Times New Roman" w:hAnsi="Arial" w:cs="Arial"/>
                <w:color w:val="262626"/>
                <w:sz w:val="18"/>
                <w:szCs w:val="18"/>
                <w:lang w:eastAsia="pl-PL"/>
              </w:rPr>
              <w:t xml:space="preserve">Po upływie powyższych terminów Administrator Danych Osobowych  nie zwraca dokumentów aplikacyjnych lecz usuwa - jeśli zostały przesłane w wersji elektronicznej </w:t>
            </w:r>
            <w:r w:rsidRPr="007A0026">
              <w:rPr>
                <w:rFonts w:ascii="Arial" w:eastAsia="Times New Roman" w:hAnsi="Arial" w:cs="Arial"/>
                <w:color w:val="262626"/>
                <w:sz w:val="18"/>
                <w:szCs w:val="18"/>
                <w:lang w:eastAsia="pl-PL"/>
              </w:rPr>
              <w:lastRenderedPageBreak/>
              <w:t>poprzez usunięcie dokumentów z załączników pocztowych, w  przypadku dokumentów w formie papierowej poprzez zniszczenie  przy pomocy niszczarki.</w:t>
            </w:r>
          </w:p>
        </w:tc>
      </w:tr>
      <w:tr w:rsidR="007A0026" w:rsidRPr="007A0026" w:rsidTr="007A0026">
        <w:trPr>
          <w:trHeight w:val="3966"/>
        </w:trPr>
        <w:tc>
          <w:tcPr>
            <w:tcW w:w="256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150" w:type="dxa"/>
              <w:left w:w="480" w:type="dxa"/>
              <w:bottom w:w="150" w:type="dxa"/>
              <w:right w:w="150" w:type="dxa"/>
            </w:tcMar>
            <w:hideMark/>
          </w:tcPr>
          <w:p w:rsidR="007A0026" w:rsidRPr="007A0026" w:rsidRDefault="007A0026" w:rsidP="007A0026">
            <w:pPr>
              <w:spacing w:before="192" w:after="192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pl-PL"/>
              </w:rPr>
            </w:pPr>
            <w:r w:rsidRPr="007A0026">
              <w:rPr>
                <w:rFonts w:ascii="Arial" w:eastAsia="Times New Roman" w:hAnsi="Arial" w:cs="Arial"/>
                <w:b/>
                <w:bCs/>
                <w:color w:val="262626"/>
                <w:sz w:val="18"/>
                <w:szCs w:val="18"/>
                <w:lang w:eastAsia="pl-PL"/>
              </w:rPr>
              <w:lastRenderedPageBreak/>
              <w:t>Uprawnienia dotyczące przetwarzanych danych osobowych</w:t>
            </w:r>
          </w:p>
        </w:tc>
        <w:tc>
          <w:tcPr>
            <w:tcW w:w="74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150" w:type="dxa"/>
              <w:left w:w="480" w:type="dxa"/>
              <w:bottom w:w="150" w:type="dxa"/>
              <w:right w:w="150" w:type="dxa"/>
            </w:tcMar>
            <w:hideMark/>
          </w:tcPr>
          <w:p w:rsidR="007A0026" w:rsidRPr="007A0026" w:rsidRDefault="007A0026" w:rsidP="007A0026">
            <w:pPr>
              <w:spacing w:before="192" w:after="192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pl-PL"/>
              </w:rPr>
            </w:pPr>
            <w:r w:rsidRPr="007A0026">
              <w:rPr>
                <w:rFonts w:ascii="Arial" w:eastAsia="Times New Roman" w:hAnsi="Arial" w:cs="Arial"/>
                <w:color w:val="262626"/>
                <w:sz w:val="18"/>
                <w:szCs w:val="18"/>
                <w:lang w:eastAsia="pl-PL"/>
              </w:rPr>
              <w:t>Przysługuje Pani/Panu prawo dostępu do Pani/Pana danych oraz prawo żądania ich sprostowania, ich usunięcia lub ograniczenia ich przetwarzania.</w:t>
            </w:r>
          </w:p>
          <w:p w:rsidR="007A0026" w:rsidRPr="007A0026" w:rsidRDefault="007A0026" w:rsidP="007A0026">
            <w:pPr>
              <w:spacing w:before="192" w:after="192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pl-PL"/>
              </w:rPr>
            </w:pPr>
            <w:r w:rsidRPr="007A0026">
              <w:rPr>
                <w:rFonts w:ascii="Arial" w:eastAsia="Times New Roman" w:hAnsi="Arial" w:cs="Arial"/>
                <w:color w:val="262626"/>
                <w:sz w:val="18"/>
                <w:szCs w:val="18"/>
                <w:lang w:eastAsia="pl-PL"/>
              </w:rPr>
              <w:t>W zakresie, w jakim podstawą przetwarzania Pani/Pana danych osobowych jest zgoda, ma Pani/Pan prawo wycofania zgody. Wycofanie zgody nie ma wpływu na zgodność z prawem przetwarzania, którego dokonano na podstawie zgody przed jej wycofaniem.</w:t>
            </w:r>
          </w:p>
          <w:p w:rsidR="007A0026" w:rsidRPr="007A0026" w:rsidRDefault="007A0026" w:rsidP="007A0026">
            <w:pPr>
              <w:spacing w:before="192" w:after="192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pl-PL"/>
              </w:rPr>
            </w:pPr>
            <w:r w:rsidRPr="007A0026">
              <w:rPr>
                <w:rFonts w:ascii="Arial" w:eastAsia="Times New Roman" w:hAnsi="Arial" w:cs="Arial"/>
                <w:color w:val="262626"/>
                <w:sz w:val="18"/>
                <w:szCs w:val="18"/>
                <w:lang w:eastAsia="pl-PL"/>
              </w:rPr>
              <w:t>W zakresie, w jakim Pani/Pana dane są przetwarzane na podstawie zgody – przysługuje Pani/Panu także prawo do przenoszenia danych osobowych, tj. do otrzymania od administratora Pani/Pana danych osobowych, w ustrukturyzowanym, powszechnie używanym formacie nadającym się do odczytu maszynowego. Może Pani/Pan przesłać te dane innemu administratorowi danych.</w:t>
            </w:r>
          </w:p>
          <w:p w:rsidR="007A0026" w:rsidRPr="007A0026" w:rsidRDefault="007A0026" w:rsidP="007A0026">
            <w:pPr>
              <w:spacing w:before="192" w:after="192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pl-PL"/>
              </w:rPr>
            </w:pPr>
            <w:r w:rsidRPr="007A0026">
              <w:rPr>
                <w:rFonts w:ascii="Arial" w:eastAsia="Times New Roman" w:hAnsi="Arial" w:cs="Arial"/>
                <w:color w:val="262626"/>
                <w:sz w:val="18"/>
                <w:szCs w:val="18"/>
                <w:lang w:eastAsia="pl-PL"/>
              </w:rPr>
              <w:t>Przysługuje Pani/Panu również prawo wniesienia skargi do organu nadzorczego zajmującego się ochroną danych osobowych.</w:t>
            </w:r>
          </w:p>
          <w:p w:rsidR="007A0026" w:rsidRPr="007A0026" w:rsidRDefault="007A0026" w:rsidP="007A0026">
            <w:pPr>
              <w:spacing w:before="192" w:after="192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pl-PL"/>
              </w:rPr>
            </w:pPr>
            <w:r w:rsidRPr="007A0026">
              <w:rPr>
                <w:rFonts w:ascii="Arial" w:eastAsia="Times New Roman" w:hAnsi="Arial" w:cs="Arial"/>
                <w:color w:val="262626"/>
                <w:sz w:val="18"/>
                <w:szCs w:val="18"/>
                <w:lang w:eastAsia="pl-PL"/>
              </w:rPr>
              <w:t>W celu skorzystania z powyższych praw należy skontaktować się z Administratorem lub z Inspektorem Ochrony Danych. Dane kontaktowe wskazane są wyżej.</w:t>
            </w:r>
          </w:p>
        </w:tc>
      </w:tr>
      <w:tr w:rsidR="007A0026" w:rsidRPr="007A0026" w:rsidTr="007A0026">
        <w:trPr>
          <w:trHeight w:val="3479"/>
        </w:trPr>
        <w:tc>
          <w:tcPr>
            <w:tcW w:w="256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6E6E6"/>
            <w:tcMar>
              <w:top w:w="150" w:type="dxa"/>
              <w:left w:w="480" w:type="dxa"/>
              <w:bottom w:w="150" w:type="dxa"/>
              <w:right w:w="150" w:type="dxa"/>
            </w:tcMar>
            <w:hideMark/>
          </w:tcPr>
          <w:p w:rsidR="007A0026" w:rsidRPr="007A0026" w:rsidRDefault="007A0026" w:rsidP="007A0026">
            <w:pPr>
              <w:spacing w:before="192" w:after="192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pl-PL"/>
              </w:rPr>
            </w:pPr>
            <w:r w:rsidRPr="007A0026">
              <w:rPr>
                <w:rFonts w:ascii="Arial" w:eastAsia="Times New Roman" w:hAnsi="Arial" w:cs="Arial"/>
                <w:b/>
                <w:bCs/>
                <w:color w:val="262626"/>
                <w:sz w:val="18"/>
                <w:szCs w:val="18"/>
                <w:lang w:eastAsia="pl-PL"/>
              </w:rPr>
              <w:t>Informacja, czy podanie danych osobowych jest wymogiem ustawowym lub umownym lub warunkiem zawarcia umowy oraz czy osoba, której dane dotyczą, jest zobowiązana do ich podania i jakie są ewentualne konsekwencje niepodania danych.</w:t>
            </w:r>
          </w:p>
        </w:tc>
        <w:tc>
          <w:tcPr>
            <w:tcW w:w="74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6E6E6"/>
            <w:tcMar>
              <w:top w:w="150" w:type="dxa"/>
              <w:left w:w="480" w:type="dxa"/>
              <w:bottom w:w="150" w:type="dxa"/>
              <w:right w:w="150" w:type="dxa"/>
            </w:tcMar>
            <w:hideMark/>
          </w:tcPr>
          <w:p w:rsidR="007A0026" w:rsidRPr="007A0026" w:rsidRDefault="007A0026" w:rsidP="006D7517">
            <w:pPr>
              <w:spacing w:before="192" w:after="192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pl-PL"/>
              </w:rPr>
            </w:pPr>
            <w:r w:rsidRPr="007A0026">
              <w:rPr>
                <w:rFonts w:ascii="Arial" w:eastAsia="Times New Roman" w:hAnsi="Arial" w:cs="Arial"/>
                <w:color w:val="262626"/>
                <w:sz w:val="18"/>
                <w:szCs w:val="18"/>
                <w:lang w:eastAsia="pl-PL"/>
              </w:rPr>
              <w:t>W zakresie wynikającym z art. 22</w:t>
            </w:r>
            <w:r w:rsidRPr="007A0026">
              <w:rPr>
                <w:rFonts w:ascii="Arial" w:eastAsia="Times New Roman" w:hAnsi="Arial" w:cs="Arial"/>
                <w:color w:val="262626"/>
                <w:sz w:val="18"/>
                <w:szCs w:val="18"/>
                <w:vertAlign w:val="superscript"/>
                <w:lang w:eastAsia="pl-PL"/>
              </w:rPr>
              <w:t>1</w:t>
            </w:r>
            <w:r w:rsidRPr="007A0026">
              <w:rPr>
                <w:rFonts w:ascii="Arial" w:eastAsia="Times New Roman" w:hAnsi="Arial" w:cs="Arial"/>
                <w:color w:val="262626"/>
                <w:sz w:val="18"/>
                <w:szCs w:val="18"/>
                <w:lang w:eastAsia="pl-PL"/>
              </w:rPr>
              <w:t> Kodeksu pracy podanie przez Panią/Pana danych osobowych jest wymogiem ustawowym, koniecznym</w:t>
            </w:r>
            <w:r w:rsidR="006D7517">
              <w:rPr>
                <w:rFonts w:ascii="Arial" w:eastAsia="Times New Roman" w:hAnsi="Arial" w:cs="Arial"/>
                <w:color w:val="262626"/>
                <w:sz w:val="18"/>
                <w:szCs w:val="18"/>
                <w:lang w:eastAsia="pl-PL"/>
              </w:rPr>
              <w:t>.</w:t>
            </w:r>
            <w:r w:rsidRPr="007A0026">
              <w:rPr>
                <w:rFonts w:ascii="Arial" w:eastAsia="Times New Roman" w:hAnsi="Arial" w:cs="Arial"/>
                <w:color w:val="262626"/>
                <w:sz w:val="18"/>
                <w:szCs w:val="18"/>
                <w:lang w:eastAsia="pl-PL"/>
              </w:rPr>
              <w:t xml:space="preserve"> W pozostałym zakresie podanie danych osobowych nie jest obowiązkowe i wymaga dodatkowo złożenia przez Panią/Pana zgody. </w:t>
            </w:r>
            <w:bookmarkStart w:id="0" w:name="_GoBack"/>
            <w:bookmarkEnd w:id="0"/>
          </w:p>
        </w:tc>
      </w:tr>
      <w:tr w:rsidR="007A0026" w:rsidRPr="007A0026" w:rsidTr="007A0026">
        <w:trPr>
          <w:trHeight w:val="1208"/>
        </w:trPr>
        <w:tc>
          <w:tcPr>
            <w:tcW w:w="256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150" w:type="dxa"/>
              <w:left w:w="480" w:type="dxa"/>
              <w:bottom w:w="150" w:type="dxa"/>
              <w:right w:w="150" w:type="dxa"/>
            </w:tcMar>
            <w:hideMark/>
          </w:tcPr>
          <w:p w:rsidR="007A0026" w:rsidRPr="007A0026" w:rsidRDefault="007A0026" w:rsidP="007A0026">
            <w:pPr>
              <w:spacing w:before="192" w:after="192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pl-PL"/>
              </w:rPr>
            </w:pPr>
            <w:r w:rsidRPr="007A0026">
              <w:rPr>
                <w:rFonts w:ascii="Arial" w:eastAsia="Times New Roman" w:hAnsi="Arial" w:cs="Arial"/>
                <w:b/>
                <w:bCs/>
                <w:color w:val="262626"/>
                <w:sz w:val="18"/>
                <w:szCs w:val="18"/>
                <w:lang w:eastAsia="pl-PL"/>
              </w:rPr>
              <w:t>Informacja o zautomatyzowanym podejmowaniu decyzji, w tym profilowaniu</w:t>
            </w:r>
          </w:p>
        </w:tc>
        <w:tc>
          <w:tcPr>
            <w:tcW w:w="74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150" w:type="dxa"/>
              <w:left w:w="480" w:type="dxa"/>
              <w:bottom w:w="150" w:type="dxa"/>
              <w:right w:w="150" w:type="dxa"/>
            </w:tcMar>
            <w:hideMark/>
          </w:tcPr>
          <w:p w:rsidR="007A0026" w:rsidRPr="007A0026" w:rsidRDefault="007A0026" w:rsidP="007A0026">
            <w:pPr>
              <w:spacing w:before="192" w:after="192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pl-PL"/>
              </w:rPr>
            </w:pPr>
            <w:r w:rsidRPr="007A0026">
              <w:rPr>
                <w:rFonts w:ascii="Arial" w:eastAsia="Times New Roman" w:hAnsi="Arial" w:cs="Arial"/>
                <w:color w:val="262626"/>
                <w:sz w:val="18"/>
                <w:szCs w:val="18"/>
                <w:lang w:eastAsia="pl-PL"/>
              </w:rPr>
              <w:t>Pani/Pana dane osobowe nie są poddawane zautomatyzowanemu podejmowaniu decyzji, w tym profilowaniu.</w:t>
            </w:r>
          </w:p>
        </w:tc>
      </w:tr>
    </w:tbl>
    <w:p w:rsidR="007A0026" w:rsidRPr="007A0026" w:rsidRDefault="007A0026" w:rsidP="007A0026">
      <w:pPr>
        <w:spacing w:before="192" w:after="192" w:line="240" w:lineRule="auto"/>
        <w:rPr>
          <w:rFonts w:ascii="Arial" w:eastAsia="Times New Roman" w:hAnsi="Arial" w:cs="Arial"/>
          <w:color w:val="262626"/>
          <w:sz w:val="18"/>
          <w:szCs w:val="18"/>
          <w:lang w:eastAsia="pl-PL"/>
        </w:rPr>
      </w:pPr>
      <w:r w:rsidRPr="007A0026">
        <w:rPr>
          <w:rFonts w:ascii="Arial" w:eastAsia="Times New Roman" w:hAnsi="Arial" w:cs="Arial"/>
          <w:i/>
          <w:iCs/>
          <w:color w:val="262626"/>
          <w:sz w:val="18"/>
          <w:szCs w:val="18"/>
          <w:lang w:eastAsia="pl-PL"/>
        </w:rPr>
        <w:t>UWAGA:</w:t>
      </w:r>
      <w:r w:rsidRPr="007A0026">
        <w:rPr>
          <w:rFonts w:ascii="Arial" w:eastAsia="Times New Roman" w:hAnsi="Arial" w:cs="Arial"/>
          <w:color w:val="262626"/>
          <w:sz w:val="18"/>
          <w:szCs w:val="18"/>
          <w:lang w:eastAsia="pl-PL"/>
        </w:rPr>
        <w:t xml:space="preserve"> </w:t>
      </w:r>
      <w:r w:rsidRPr="007A0026">
        <w:rPr>
          <w:rFonts w:ascii="Arial" w:eastAsia="Times New Roman" w:hAnsi="Arial" w:cs="Arial"/>
          <w:i/>
          <w:iCs/>
          <w:color w:val="262626"/>
          <w:sz w:val="18"/>
          <w:szCs w:val="18"/>
          <w:lang w:eastAsia="pl-PL"/>
        </w:rPr>
        <w:t>powyższa klauzula informacyjna, po podpisaniu przez kandydata do pracy ma charakter oświadczenia składanego w formie dokumentu.</w:t>
      </w:r>
    </w:p>
    <w:p w:rsidR="007A0026" w:rsidRPr="007A0026" w:rsidRDefault="007A0026" w:rsidP="007A0026">
      <w:pPr>
        <w:spacing w:before="192" w:after="192" w:line="240" w:lineRule="auto"/>
        <w:rPr>
          <w:rFonts w:ascii="Arial" w:eastAsia="Times New Roman" w:hAnsi="Arial" w:cs="Arial"/>
          <w:color w:val="262626"/>
          <w:sz w:val="18"/>
          <w:szCs w:val="18"/>
          <w:lang w:eastAsia="pl-PL"/>
        </w:rPr>
      </w:pPr>
      <w:r w:rsidRPr="007A0026">
        <w:rPr>
          <w:rFonts w:ascii="Arial" w:eastAsia="Times New Roman" w:hAnsi="Arial" w:cs="Arial"/>
          <w:color w:val="262626"/>
          <w:sz w:val="18"/>
          <w:szCs w:val="18"/>
          <w:lang w:eastAsia="pl-PL"/>
        </w:rPr>
        <w:t>Oświadczam, że zapoznałam/</w:t>
      </w:r>
      <w:proofErr w:type="spellStart"/>
      <w:r w:rsidRPr="007A0026">
        <w:rPr>
          <w:rFonts w:ascii="Arial" w:eastAsia="Times New Roman" w:hAnsi="Arial" w:cs="Arial"/>
          <w:color w:val="262626"/>
          <w:sz w:val="18"/>
          <w:szCs w:val="18"/>
          <w:lang w:eastAsia="pl-PL"/>
        </w:rPr>
        <w:t>łem</w:t>
      </w:r>
      <w:proofErr w:type="spellEnd"/>
      <w:r w:rsidRPr="007A0026">
        <w:rPr>
          <w:rFonts w:ascii="Arial" w:eastAsia="Times New Roman" w:hAnsi="Arial" w:cs="Arial"/>
          <w:color w:val="262626"/>
          <w:sz w:val="18"/>
          <w:szCs w:val="18"/>
          <w:lang w:eastAsia="pl-PL"/>
        </w:rPr>
        <w:t xml:space="preserve"> się z treścią w/w klauzuli informacyjnej.</w:t>
      </w:r>
    </w:p>
    <w:p w:rsidR="007A0026" w:rsidRPr="007A0026" w:rsidRDefault="007A0026" w:rsidP="007A0026">
      <w:pPr>
        <w:spacing w:before="192" w:after="192" w:line="240" w:lineRule="auto"/>
        <w:rPr>
          <w:rFonts w:ascii="Arial" w:eastAsia="Times New Roman" w:hAnsi="Arial" w:cs="Arial"/>
          <w:color w:val="262626"/>
          <w:sz w:val="18"/>
          <w:szCs w:val="18"/>
          <w:lang w:eastAsia="pl-PL"/>
        </w:rPr>
      </w:pPr>
    </w:p>
    <w:p w:rsidR="007A0026" w:rsidRPr="007A0026" w:rsidRDefault="007A0026" w:rsidP="007A0026">
      <w:pPr>
        <w:spacing w:after="0" w:line="240" w:lineRule="auto"/>
        <w:rPr>
          <w:rFonts w:ascii="Arial" w:eastAsia="Times New Roman" w:hAnsi="Arial" w:cs="Arial"/>
          <w:color w:val="262626"/>
          <w:sz w:val="18"/>
          <w:szCs w:val="18"/>
          <w:lang w:eastAsia="pl-PL"/>
        </w:rPr>
      </w:pPr>
      <w:r w:rsidRPr="007A0026">
        <w:rPr>
          <w:rFonts w:ascii="Arial" w:eastAsia="Times New Roman" w:hAnsi="Arial" w:cs="Arial"/>
          <w:color w:val="262626"/>
          <w:sz w:val="18"/>
          <w:szCs w:val="18"/>
          <w:lang w:eastAsia="pl-PL"/>
        </w:rPr>
        <w:t xml:space="preserve">                                                                            </w:t>
      </w:r>
      <w:r>
        <w:rPr>
          <w:rFonts w:ascii="Arial" w:eastAsia="Times New Roman" w:hAnsi="Arial" w:cs="Arial"/>
          <w:color w:val="262626"/>
          <w:sz w:val="18"/>
          <w:szCs w:val="18"/>
          <w:lang w:eastAsia="pl-PL"/>
        </w:rPr>
        <w:t xml:space="preserve">                             </w:t>
      </w:r>
      <w:r w:rsidRPr="007A0026">
        <w:rPr>
          <w:rFonts w:ascii="Arial" w:eastAsia="Times New Roman" w:hAnsi="Arial" w:cs="Arial"/>
          <w:color w:val="262626"/>
          <w:sz w:val="18"/>
          <w:szCs w:val="18"/>
          <w:lang w:eastAsia="pl-PL"/>
        </w:rPr>
        <w:t> </w:t>
      </w:r>
      <w:r>
        <w:rPr>
          <w:rFonts w:ascii="Arial" w:eastAsia="Times New Roman" w:hAnsi="Arial" w:cs="Arial"/>
          <w:color w:val="262626"/>
          <w:sz w:val="18"/>
          <w:szCs w:val="18"/>
          <w:lang w:eastAsia="pl-PL"/>
        </w:rPr>
        <w:t xml:space="preserve">        </w:t>
      </w:r>
      <w:r w:rsidRPr="007A0026">
        <w:rPr>
          <w:rFonts w:ascii="Arial" w:eastAsia="Times New Roman" w:hAnsi="Arial" w:cs="Arial"/>
          <w:color w:val="262626"/>
          <w:sz w:val="18"/>
          <w:szCs w:val="18"/>
          <w:lang w:eastAsia="pl-PL"/>
        </w:rPr>
        <w:t>__________________________</w:t>
      </w:r>
    </w:p>
    <w:p w:rsidR="007A0026" w:rsidRPr="007A0026" w:rsidRDefault="007A0026" w:rsidP="007A0026">
      <w:pPr>
        <w:spacing w:after="0" w:line="240" w:lineRule="auto"/>
        <w:rPr>
          <w:rFonts w:ascii="Arial" w:eastAsia="Times New Roman" w:hAnsi="Arial" w:cs="Arial"/>
          <w:color w:val="262626"/>
          <w:sz w:val="18"/>
          <w:szCs w:val="18"/>
          <w:lang w:eastAsia="pl-PL"/>
        </w:rPr>
      </w:pPr>
      <w:r w:rsidRPr="007A0026">
        <w:rPr>
          <w:rFonts w:ascii="Arial" w:eastAsia="Times New Roman" w:hAnsi="Arial" w:cs="Arial"/>
          <w:color w:val="262626"/>
          <w:sz w:val="18"/>
          <w:szCs w:val="18"/>
          <w:lang w:eastAsia="pl-PL"/>
        </w:rPr>
        <w:t xml:space="preserve">                                                                                              </w:t>
      </w:r>
      <w:r>
        <w:rPr>
          <w:rFonts w:ascii="Arial" w:eastAsia="Times New Roman" w:hAnsi="Arial" w:cs="Arial"/>
          <w:color w:val="262626"/>
          <w:sz w:val="18"/>
          <w:szCs w:val="18"/>
          <w:lang w:eastAsia="pl-PL"/>
        </w:rPr>
        <w:t xml:space="preserve">                                  </w:t>
      </w:r>
      <w:r w:rsidRPr="007A0026">
        <w:rPr>
          <w:rFonts w:ascii="Arial" w:eastAsia="Times New Roman" w:hAnsi="Arial" w:cs="Arial"/>
          <w:color w:val="262626"/>
          <w:sz w:val="18"/>
          <w:szCs w:val="18"/>
          <w:lang w:eastAsia="pl-PL"/>
        </w:rPr>
        <w:t xml:space="preserve"> /data i podpis/</w:t>
      </w:r>
    </w:p>
    <w:p w:rsidR="00237B6A" w:rsidRDefault="00237B6A"/>
    <w:sectPr w:rsidR="00237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85E7E"/>
    <w:multiLevelType w:val="multilevel"/>
    <w:tmpl w:val="97FAC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53E"/>
    <w:rsid w:val="00237B6A"/>
    <w:rsid w:val="006D7517"/>
    <w:rsid w:val="007A0026"/>
    <w:rsid w:val="00B511F5"/>
    <w:rsid w:val="00BC69A6"/>
    <w:rsid w:val="00D46004"/>
    <w:rsid w:val="00DC553E"/>
    <w:rsid w:val="00FD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A6D5B-1111-4E18-9FD5-91634E1E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00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A0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0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skp.ump.edu.pl" TargetMode="External"/><Relationship Id="rId5" Type="http://schemas.openxmlformats.org/officeDocument/2006/relationships/hyperlink" Target="mailto:szpital@skp.ump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720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Czajkowska-Drgas</dc:creator>
  <cp:keywords/>
  <dc:description/>
  <cp:lastModifiedBy>Elżbieta Czajkowska-Drgas</cp:lastModifiedBy>
  <cp:revision>4</cp:revision>
  <cp:lastPrinted>2019-05-16T08:41:00Z</cp:lastPrinted>
  <dcterms:created xsi:type="dcterms:W3CDTF">2019-05-16T08:45:00Z</dcterms:created>
  <dcterms:modified xsi:type="dcterms:W3CDTF">2019-05-17T09:30:00Z</dcterms:modified>
</cp:coreProperties>
</file>