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70F" w:rsidRPr="00465A0D" w:rsidRDefault="0073488E" w:rsidP="001C370F">
      <w:pPr>
        <w:shd w:val="clear" w:color="auto" w:fill="FFFFFF"/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30"/>
          <w:szCs w:val="30"/>
          <w:lang w:eastAsia="pl-PL"/>
        </w:rPr>
        <w:t>Pracownik Działu Ewidencji i Inwentaryzacji</w:t>
      </w:r>
    </w:p>
    <w:p w:rsidR="001C370F" w:rsidRDefault="001C370F" w:rsidP="001C370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miejsce pracy: </w:t>
      </w:r>
    </w:p>
    <w:p w:rsidR="001C370F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  <w:r w:rsidRPr="00465A0D">
        <w:rPr>
          <w:rFonts w:ascii="Arial" w:eastAsia="Times New Roman" w:hAnsi="Arial" w:cs="Arial"/>
          <w:b/>
          <w:color w:val="262626"/>
          <w:lang w:eastAsia="pl-PL"/>
        </w:rPr>
        <w:t xml:space="preserve">Szpital Kliniczny im. Karola Jonschera Uniwersytetu Medycznego </w:t>
      </w:r>
    </w:p>
    <w:p w:rsidR="001C370F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  <w:r w:rsidRPr="00465A0D">
        <w:rPr>
          <w:rFonts w:ascii="Arial" w:eastAsia="Times New Roman" w:hAnsi="Arial" w:cs="Arial"/>
          <w:b/>
          <w:color w:val="262626"/>
          <w:lang w:eastAsia="pl-PL"/>
        </w:rPr>
        <w:t>im. Karola Marcinkowskiego w Poznaniu</w:t>
      </w:r>
      <w:r>
        <w:rPr>
          <w:rFonts w:ascii="Arial" w:eastAsia="Times New Roman" w:hAnsi="Arial" w:cs="Arial"/>
          <w:b/>
          <w:color w:val="262626"/>
          <w:lang w:eastAsia="pl-PL"/>
        </w:rPr>
        <w:t xml:space="preserve"> </w:t>
      </w:r>
    </w:p>
    <w:p w:rsidR="001C370F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  <w:r>
        <w:rPr>
          <w:rFonts w:ascii="Arial" w:eastAsia="Times New Roman" w:hAnsi="Arial" w:cs="Arial"/>
          <w:b/>
          <w:color w:val="262626"/>
          <w:lang w:eastAsia="pl-PL"/>
        </w:rPr>
        <w:t>ul. Szpitalna 27/33</w:t>
      </w:r>
    </w:p>
    <w:p w:rsidR="001C370F" w:rsidRPr="00830D74" w:rsidRDefault="001C370F" w:rsidP="001C370F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62626"/>
          <w:lang w:eastAsia="pl-PL"/>
        </w:rPr>
      </w:pPr>
    </w:p>
    <w:p w:rsidR="00275FB0" w:rsidRPr="005734B5" w:rsidRDefault="001C370F" w:rsidP="005734B5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Główne zadania</w:t>
      </w:r>
      <w:r w:rsidRPr="00830D74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:</w:t>
      </w:r>
    </w:p>
    <w:p w:rsidR="0073488E" w:rsidRDefault="005118F7" w:rsidP="0073488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e</w:t>
      </w:r>
      <w:r w:rsidR="0073488E">
        <w:rPr>
          <w:rFonts w:ascii="Arial" w:eastAsia="Times New Roman" w:hAnsi="Arial" w:cs="Arial"/>
          <w:sz w:val="18"/>
          <w:lang w:eastAsia="pl-PL"/>
        </w:rPr>
        <w:t>widencja i kasacja środków trwałych</w:t>
      </w:r>
      <w:r>
        <w:rPr>
          <w:rFonts w:ascii="Arial" w:eastAsia="Times New Roman" w:hAnsi="Arial" w:cs="Arial"/>
          <w:sz w:val="18"/>
          <w:lang w:eastAsia="pl-PL"/>
        </w:rPr>
        <w:t xml:space="preserve"> oraz wartości niematerialnych i prawnych</w:t>
      </w:r>
      <w:r w:rsidR="005734B5">
        <w:rPr>
          <w:rFonts w:ascii="Arial" w:eastAsia="Times New Roman" w:hAnsi="Arial" w:cs="Arial"/>
          <w:sz w:val="18"/>
          <w:lang w:eastAsia="pl-PL"/>
        </w:rPr>
        <w:t xml:space="preserve"> w systemie środków trwałych</w:t>
      </w:r>
      <w:r>
        <w:rPr>
          <w:rFonts w:ascii="Arial" w:eastAsia="Times New Roman" w:hAnsi="Arial" w:cs="Arial"/>
          <w:sz w:val="18"/>
          <w:lang w:eastAsia="pl-PL"/>
        </w:rPr>
        <w:t>,</w:t>
      </w:r>
    </w:p>
    <w:p w:rsidR="00487470" w:rsidRDefault="00487470" w:rsidP="0073488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znakowanie środków trwałych,</w:t>
      </w:r>
    </w:p>
    <w:p w:rsidR="00487470" w:rsidRDefault="00487470" w:rsidP="0073488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przeprowadzanie inwentaryzacji oraz jej rozliczanie w systemie,</w:t>
      </w:r>
    </w:p>
    <w:p w:rsidR="0073488E" w:rsidRPr="0073488E" w:rsidRDefault="005734B5" w:rsidP="0073488E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naliczanie/księgowanie amortyzacji</w:t>
      </w:r>
      <w:r w:rsidR="005118F7">
        <w:rPr>
          <w:rFonts w:ascii="Arial" w:eastAsia="Times New Roman" w:hAnsi="Arial" w:cs="Arial"/>
          <w:sz w:val="18"/>
          <w:lang w:eastAsia="pl-PL"/>
        </w:rPr>
        <w:t xml:space="preserve"> środków trwałych</w:t>
      </w:r>
      <w:r w:rsidR="005118F7" w:rsidRPr="005118F7">
        <w:rPr>
          <w:rFonts w:ascii="Arial" w:eastAsia="Times New Roman" w:hAnsi="Arial" w:cs="Arial"/>
          <w:sz w:val="18"/>
          <w:lang w:eastAsia="pl-PL"/>
        </w:rPr>
        <w:t xml:space="preserve"> </w:t>
      </w:r>
      <w:r w:rsidR="005118F7">
        <w:rPr>
          <w:rFonts w:ascii="Arial" w:eastAsia="Times New Roman" w:hAnsi="Arial" w:cs="Arial"/>
          <w:sz w:val="18"/>
          <w:lang w:eastAsia="pl-PL"/>
        </w:rPr>
        <w:t>oraz wartości niematerialnych i prawnych,</w:t>
      </w:r>
    </w:p>
    <w:p w:rsidR="00275FB0" w:rsidRPr="005734B5" w:rsidRDefault="005118F7" w:rsidP="00275FB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color w:val="FF0000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 xml:space="preserve">uzgadnianie </w:t>
      </w:r>
      <w:r w:rsidR="00635F44">
        <w:rPr>
          <w:rFonts w:ascii="Arial" w:eastAsia="Times New Roman" w:hAnsi="Arial" w:cs="Arial"/>
          <w:sz w:val="18"/>
          <w:lang w:eastAsia="pl-PL"/>
        </w:rPr>
        <w:t xml:space="preserve">ewidencji </w:t>
      </w:r>
      <w:r w:rsidR="000502E5">
        <w:rPr>
          <w:rFonts w:ascii="Arial" w:eastAsia="Times New Roman" w:hAnsi="Arial" w:cs="Arial"/>
          <w:sz w:val="18"/>
          <w:lang w:eastAsia="pl-PL"/>
        </w:rPr>
        <w:t xml:space="preserve">środków trwałych i wartości niematerialnych i prawnych </w:t>
      </w:r>
      <w:r w:rsidR="00635F44">
        <w:rPr>
          <w:rFonts w:ascii="Arial" w:eastAsia="Times New Roman" w:hAnsi="Arial" w:cs="Arial"/>
          <w:sz w:val="18"/>
          <w:lang w:eastAsia="pl-PL"/>
        </w:rPr>
        <w:t>z zapisami</w:t>
      </w:r>
      <w:r w:rsidR="000270E1">
        <w:rPr>
          <w:rFonts w:ascii="Arial" w:eastAsia="Times New Roman" w:hAnsi="Arial" w:cs="Arial"/>
          <w:sz w:val="18"/>
          <w:lang w:eastAsia="pl-PL"/>
        </w:rPr>
        <w:t xml:space="preserve"> na kontach</w:t>
      </w:r>
      <w:r w:rsidR="000502E5">
        <w:rPr>
          <w:rFonts w:ascii="Arial" w:eastAsia="Times New Roman" w:hAnsi="Arial" w:cs="Arial"/>
          <w:sz w:val="18"/>
          <w:lang w:eastAsia="pl-PL"/>
        </w:rPr>
        <w:t xml:space="preserve"> </w:t>
      </w:r>
      <w:r w:rsidR="00635F44">
        <w:rPr>
          <w:rFonts w:ascii="Arial" w:eastAsia="Times New Roman" w:hAnsi="Arial" w:cs="Arial"/>
          <w:sz w:val="18"/>
          <w:lang w:eastAsia="pl-PL"/>
        </w:rPr>
        <w:t>księgowych</w:t>
      </w:r>
      <w:r w:rsidR="005734B5">
        <w:rPr>
          <w:rFonts w:ascii="Arial" w:eastAsia="Times New Roman" w:hAnsi="Arial" w:cs="Arial"/>
          <w:sz w:val="18"/>
          <w:lang w:eastAsia="pl-PL"/>
        </w:rPr>
        <w:t>,</w:t>
      </w:r>
    </w:p>
    <w:p w:rsidR="005734B5" w:rsidRPr="00635F44" w:rsidRDefault="005734B5" w:rsidP="00275FB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color w:val="FF0000"/>
          <w:sz w:val="18"/>
          <w:lang w:eastAsia="pl-PL"/>
        </w:rPr>
      </w:pPr>
      <w:r>
        <w:rPr>
          <w:rFonts w:ascii="Arial" w:eastAsia="Times New Roman" w:hAnsi="Arial" w:cs="Arial"/>
          <w:sz w:val="18"/>
          <w:lang w:eastAsia="pl-PL"/>
        </w:rPr>
        <w:t>dekretacja i księgowanie dokumentów w systemie finansowo-księgowym,</w:t>
      </w:r>
    </w:p>
    <w:p w:rsidR="00487470" w:rsidRPr="00487470" w:rsidRDefault="00275FB0" w:rsidP="00487470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hanging="720"/>
        <w:rPr>
          <w:rFonts w:ascii="Arial" w:eastAsia="Times New Roman" w:hAnsi="Arial" w:cs="Arial"/>
          <w:sz w:val="18"/>
          <w:lang w:eastAsia="pl-PL"/>
        </w:rPr>
      </w:pPr>
      <w:r w:rsidRPr="00275FB0">
        <w:rPr>
          <w:rFonts w:ascii="Arial" w:hAnsi="Arial" w:cs="Arial"/>
          <w:sz w:val="18"/>
        </w:rPr>
        <w:t xml:space="preserve">przygotowywanie zestawień </w:t>
      </w:r>
      <w:r w:rsidR="000502E5">
        <w:rPr>
          <w:rFonts w:ascii="Arial" w:hAnsi="Arial" w:cs="Arial"/>
          <w:sz w:val="18"/>
        </w:rPr>
        <w:t xml:space="preserve">do sprawozdań </w:t>
      </w:r>
      <w:r w:rsidR="005734B5">
        <w:rPr>
          <w:rFonts w:ascii="Arial" w:hAnsi="Arial" w:cs="Arial"/>
          <w:sz w:val="18"/>
        </w:rPr>
        <w:t xml:space="preserve">finansowych </w:t>
      </w:r>
      <w:r w:rsidRPr="000270E1">
        <w:rPr>
          <w:rFonts w:ascii="Arial" w:hAnsi="Arial" w:cs="Arial"/>
          <w:sz w:val="18"/>
        </w:rPr>
        <w:t xml:space="preserve">na </w:t>
      </w:r>
      <w:r w:rsidRPr="00275FB0">
        <w:rPr>
          <w:rFonts w:ascii="Arial" w:hAnsi="Arial" w:cs="Arial"/>
          <w:sz w:val="18"/>
        </w:rPr>
        <w:t>potrzeby szpitala i organów zewnętrznych</w:t>
      </w:r>
      <w:r w:rsidR="00AB31D0">
        <w:rPr>
          <w:rFonts w:ascii="Arial" w:hAnsi="Arial" w:cs="Arial"/>
          <w:sz w:val="18"/>
        </w:rPr>
        <w:t>.</w:t>
      </w:r>
    </w:p>
    <w:p w:rsidR="001C370F" w:rsidRDefault="001C370F" w:rsidP="001C370F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Od kandydatów oczekujemy:</w:t>
      </w:r>
    </w:p>
    <w:p w:rsidR="001C370F" w:rsidRPr="00F81927" w:rsidRDefault="001C370F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>wykształcenia wyższego (kierunek e</w:t>
      </w:r>
      <w:r w:rsidR="00487470">
        <w:rPr>
          <w:rStyle w:val="Pogrubienie"/>
          <w:rFonts w:ascii="Arial" w:hAnsi="Arial" w:cs="Arial"/>
          <w:b w:val="0"/>
          <w:sz w:val="18"/>
          <w:szCs w:val="18"/>
        </w:rPr>
        <w:t>konomia, finanse, rachunkowość)</w:t>
      </w:r>
      <w:r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, </w:t>
      </w:r>
    </w:p>
    <w:p w:rsidR="001C370F" w:rsidRPr="00F81927" w:rsidRDefault="005118F7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>
        <w:rPr>
          <w:rStyle w:val="Pogrubienie"/>
          <w:rFonts w:ascii="Arial" w:hAnsi="Arial" w:cs="Arial"/>
          <w:b w:val="0"/>
          <w:sz w:val="18"/>
          <w:szCs w:val="18"/>
        </w:rPr>
        <w:t>bardzo dobrej znajomości</w:t>
      </w:r>
      <w:r w:rsidR="001C370F"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 narzędzi MS Office,</w:t>
      </w:r>
    </w:p>
    <w:p w:rsidR="001C370F" w:rsidRPr="00F81927" w:rsidRDefault="001C370F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znajomości </w:t>
      </w:r>
      <w:r w:rsidR="009E0E7A"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przepisów z zakresu rachunkowości </w:t>
      </w:r>
      <w:r w:rsidR="009E0E7A" w:rsidRPr="005734B5">
        <w:rPr>
          <w:rStyle w:val="Pogrubienie"/>
          <w:rFonts w:ascii="Arial" w:hAnsi="Arial" w:cs="Arial"/>
          <w:b w:val="0"/>
          <w:sz w:val="18"/>
          <w:szCs w:val="18"/>
        </w:rPr>
        <w:t>i przepisów podatkowych</w:t>
      </w:r>
      <w:r w:rsidR="00F82855" w:rsidRPr="00F81927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1449D3" w:rsidRPr="00F81927" w:rsidRDefault="001449D3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>mile widziana znajomość przepisów z zakresu finansów publicznych</w:t>
      </w:r>
      <w:r w:rsidR="00A136D3" w:rsidRPr="00F81927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F82855" w:rsidRPr="00F81927" w:rsidRDefault="00F82855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>doświadczenia w pracy w księgowości,</w:t>
      </w:r>
    </w:p>
    <w:p w:rsidR="001C370F" w:rsidRPr="00F81927" w:rsidRDefault="001C370F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umiejętności analizowania danych i formułowania wniosków, samodzielności, dociekliwości, uczciwości, </w:t>
      </w:r>
    </w:p>
    <w:p w:rsidR="00275FB0" w:rsidRPr="00275FB0" w:rsidRDefault="001C370F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Style w:val="Pogrubienie"/>
          <w:rFonts w:ascii="Arial" w:eastAsia="Times New Roman" w:hAnsi="Arial" w:cs="Arial"/>
          <w:b w:val="0"/>
          <w:bCs w:val="0"/>
          <w:sz w:val="18"/>
          <w:szCs w:val="18"/>
          <w:lang w:eastAsia="pl-PL"/>
        </w:rPr>
      </w:pPr>
      <w:r w:rsidRPr="00F81927">
        <w:rPr>
          <w:rStyle w:val="Pogrubienie"/>
          <w:rFonts w:ascii="Arial" w:hAnsi="Arial" w:cs="Arial"/>
          <w:b w:val="0"/>
          <w:sz w:val="18"/>
          <w:szCs w:val="18"/>
        </w:rPr>
        <w:t xml:space="preserve">zaangażowania </w:t>
      </w:r>
      <w:r w:rsidR="00F81927" w:rsidRPr="00F81927">
        <w:rPr>
          <w:rStyle w:val="Pogrubienie"/>
          <w:rFonts w:ascii="Arial" w:hAnsi="Arial" w:cs="Arial"/>
          <w:b w:val="0"/>
          <w:sz w:val="18"/>
          <w:szCs w:val="18"/>
        </w:rPr>
        <w:t>oraz rzetelności w realizacji powierzonych zadań</w:t>
      </w:r>
      <w:r w:rsidR="00AB31D0">
        <w:rPr>
          <w:rStyle w:val="Pogrubienie"/>
          <w:rFonts w:ascii="Arial" w:hAnsi="Arial" w:cs="Arial"/>
          <w:b w:val="0"/>
          <w:sz w:val="18"/>
          <w:szCs w:val="18"/>
        </w:rPr>
        <w:t>,</w:t>
      </w:r>
    </w:p>
    <w:p w:rsidR="00F81927" w:rsidRPr="00AB31D0" w:rsidRDefault="00F81927" w:rsidP="00275F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AB31D0">
        <w:rPr>
          <w:rFonts w:ascii="Arial" w:hAnsi="Arial" w:cs="Arial"/>
          <w:sz w:val="18"/>
          <w:u w:val="single"/>
        </w:rPr>
        <w:t>doświadczenie w pracy w podmiotach leczniczych będzie dodatkowym atutem</w:t>
      </w:r>
      <w:r w:rsidR="00AB31D0" w:rsidRPr="00AB31D0">
        <w:rPr>
          <w:rFonts w:ascii="Arial" w:hAnsi="Arial" w:cs="Arial"/>
          <w:sz w:val="18"/>
          <w:u w:val="single"/>
        </w:rPr>
        <w:t>.</w:t>
      </w:r>
    </w:p>
    <w:p w:rsidR="001C370F" w:rsidRPr="00465A0D" w:rsidRDefault="001C370F" w:rsidP="001C370F">
      <w:pPr>
        <w:shd w:val="clear" w:color="auto" w:fill="FFFFFF"/>
        <w:spacing w:after="288" w:line="36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62626"/>
          <w:sz w:val="18"/>
          <w:szCs w:val="18"/>
          <w:lang w:eastAsia="pl-PL"/>
        </w:rPr>
        <w:t>Oferujemy:</w:t>
      </w:r>
    </w:p>
    <w:p w:rsidR="001C370F" w:rsidRDefault="001C370F" w:rsidP="00E53D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29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stabilne zatrudnienie na podstawie umowy o pracę w pełnym wymiarze czasu pracy,</w:t>
      </w:r>
    </w:p>
    <w:p w:rsidR="001C370F" w:rsidRDefault="001C370F" w:rsidP="00E53D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1E293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możliwość rozwoju i podnoszenia kwalifikacji,</w:t>
      </w:r>
    </w:p>
    <w:p w:rsidR="001C370F" w:rsidRPr="00830D74" w:rsidRDefault="001C370F" w:rsidP="00E53D09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c</w:t>
      </w:r>
      <w:r w:rsidRPr="00830D74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iekawą i pełną wyzwań pracę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.</w:t>
      </w:r>
    </w:p>
    <w:p w:rsidR="001C370F" w:rsidRPr="00465A0D" w:rsidRDefault="001C370F" w:rsidP="001C370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Osoby zainteresowane prosimy o przesyłanie aplikacji klikając w przycisk aplikowania.</w:t>
      </w:r>
    </w:p>
    <w:p w:rsidR="001C370F" w:rsidRPr="00465A0D" w:rsidRDefault="001C370F" w:rsidP="001C370F">
      <w:pPr>
        <w:shd w:val="clear" w:color="auto" w:fill="FFFFFF"/>
        <w:spacing w:after="288" w:line="240" w:lineRule="auto"/>
        <w:jc w:val="center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Zastrzegamy sobie prawo do kontaktu tylko z wybranymi kandydatami.</w:t>
      </w:r>
    </w:p>
    <w:p w:rsidR="001C370F" w:rsidRPr="001E2938" w:rsidRDefault="001C370F" w:rsidP="001C370F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Prosimy o zawarcie w CV klauzuli: „Wyrażam zgodę na przetwarzanie danych osobowych zawartych w mojej ofercie pracy dla potrzeb niezbędnych do realizacji procesu rekrutacji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prowadzonego przez Szpital Kliniczny im. Karola Jonschera Uniwersytetu Medycznego im. Karola Marcinkowskiego w Poznaniu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zgodnie z ustawą z dnia 29 sierpnia 1997 </w:t>
      </w:r>
      <w:r w:rsidR="000F51B1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r. o ochronie danych osobowych. </w:t>
      </w:r>
      <w:bookmarkStart w:id="0" w:name="_GoBack"/>
      <w:bookmarkEnd w:id="0"/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Informujemy, że Administratorem danych jest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Szpital Kliniczny im. Karola Jonschera Uniwersytetu Medycznego im. Karola Marcinkowskiego w Poznaniu. 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Dane zbierane są dla potrzeb rekrutacji. Ma Pani/Pan prawo dostępu do treści swoich danych oraz ich poprawiania. Podanie danych w zakresie określonym przepisam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>i ustawy z dnia 26 czerwca 1974</w:t>
      </w:r>
      <w:r w:rsidRPr="00465A0D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r. Kodeks pracy oraz aktów wykonawczych jest obowiązkowe. Podanie dodatkowych danych osobowych jest dobrowolne.</w:t>
      </w:r>
    </w:p>
    <w:p w:rsidR="00F81927" w:rsidRDefault="00F81927"/>
    <w:sectPr w:rsidR="00F8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5B" w:rsidRDefault="003C0E5B" w:rsidP="001C370F">
      <w:pPr>
        <w:spacing w:after="0" w:line="240" w:lineRule="auto"/>
      </w:pPr>
      <w:r>
        <w:separator/>
      </w:r>
    </w:p>
  </w:endnote>
  <w:endnote w:type="continuationSeparator" w:id="0">
    <w:p w:rsidR="003C0E5B" w:rsidRDefault="003C0E5B" w:rsidP="001C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5B" w:rsidRDefault="003C0E5B" w:rsidP="001C370F">
      <w:pPr>
        <w:spacing w:after="0" w:line="240" w:lineRule="auto"/>
      </w:pPr>
      <w:r>
        <w:separator/>
      </w:r>
    </w:p>
  </w:footnote>
  <w:footnote w:type="continuationSeparator" w:id="0">
    <w:p w:rsidR="003C0E5B" w:rsidRDefault="003C0E5B" w:rsidP="001C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4471"/>
    <w:multiLevelType w:val="multilevel"/>
    <w:tmpl w:val="5A34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1D4415"/>
    <w:multiLevelType w:val="multilevel"/>
    <w:tmpl w:val="02D4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D2CBA"/>
    <w:multiLevelType w:val="hybridMultilevel"/>
    <w:tmpl w:val="4CA85F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7986"/>
    <w:multiLevelType w:val="hybridMultilevel"/>
    <w:tmpl w:val="C4F09F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63A9F"/>
    <w:multiLevelType w:val="hybridMultilevel"/>
    <w:tmpl w:val="4356A3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99"/>
    <w:rsid w:val="000270E1"/>
    <w:rsid w:val="000502E5"/>
    <w:rsid w:val="000F51B1"/>
    <w:rsid w:val="001449D3"/>
    <w:rsid w:val="00192123"/>
    <w:rsid w:val="001C370F"/>
    <w:rsid w:val="00207B71"/>
    <w:rsid w:val="00246E5B"/>
    <w:rsid w:val="00275FB0"/>
    <w:rsid w:val="003C0E5B"/>
    <w:rsid w:val="00402B9C"/>
    <w:rsid w:val="00487470"/>
    <w:rsid w:val="005118F7"/>
    <w:rsid w:val="00545EA2"/>
    <w:rsid w:val="005734B5"/>
    <w:rsid w:val="00576473"/>
    <w:rsid w:val="005A4C06"/>
    <w:rsid w:val="00635F44"/>
    <w:rsid w:val="006A6ECC"/>
    <w:rsid w:val="0073488E"/>
    <w:rsid w:val="0085040F"/>
    <w:rsid w:val="008E6DA1"/>
    <w:rsid w:val="008F5A14"/>
    <w:rsid w:val="0099348B"/>
    <w:rsid w:val="009E0E7A"/>
    <w:rsid w:val="009E4C81"/>
    <w:rsid w:val="00A053A7"/>
    <w:rsid w:val="00A136D3"/>
    <w:rsid w:val="00AA0B96"/>
    <w:rsid w:val="00AB31D0"/>
    <w:rsid w:val="00B90E4E"/>
    <w:rsid w:val="00BD0A9A"/>
    <w:rsid w:val="00D47723"/>
    <w:rsid w:val="00DF483D"/>
    <w:rsid w:val="00E15999"/>
    <w:rsid w:val="00E53D09"/>
    <w:rsid w:val="00E64161"/>
    <w:rsid w:val="00E72BC8"/>
    <w:rsid w:val="00F76916"/>
    <w:rsid w:val="00F81927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B9DF8-3F0C-4AC4-9D1E-E5BD585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C370F"/>
    <w:rPr>
      <w:b/>
      <w:bCs/>
    </w:rPr>
  </w:style>
  <w:style w:type="paragraph" w:styleId="Akapitzlist">
    <w:name w:val="List Paragraph"/>
    <w:basedOn w:val="Normalny"/>
    <w:uiPriority w:val="34"/>
    <w:qFormat/>
    <w:rsid w:val="001C370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70F"/>
    <w:rPr>
      <w:vertAlign w:val="superscript"/>
    </w:rPr>
  </w:style>
  <w:style w:type="paragraph" w:styleId="Bezodstpw">
    <w:name w:val="No Spacing"/>
    <w:uiPriority w:val="1"/>
    <w:qFormat/>
    <w:rsid w:val="00F7691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Czajkowska-Drgas</dc:creator>
  <cp:keywords/>
  <dc:description/>
  <cp:lastModifiedBy>Elżbieta Czajkowska-Drgas</cp:lastModifiedBy>
  <cp:revision>2</cp:revision>
  <cp:lastPrinted>2021-01-13T08:16:00Z</cp:lastPrinted>
  <dcterms:created xsi:type="dcterms:W3CDTF">2022-11-15T12:09:00Z</dcterms:created>
  <dcterms:modified xsi:type="dcterms:W3CDTF">2022-11-15T12:09:00Z</dcterms:modified>
</cp:coreProperties>
</file>