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97" w:rsidRPr="00E85001" w:rsidRDefault="00BA0F97" w:rsidP="00757ACD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</w:p>
    <w:p w:rsidR="007007B6" w:rsidRPr="007B7539" w:rsidRDefault="00757ACD" w:rsidP="007B7539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B753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Stanowis</w:t>
      </w:r>
      <w:r w:rsidR="00E85001" w:rsidRPr="007B753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ko:  </w:t>
      </w:r>
      <w:r w:rsidR="00BC5697" w:rsidRPr="007B753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Specjalista ds. osobowych/ Inspektor ds. osobowych</w:t>
      </w:r>
    </w:p>
    <w:p w:rsidR="00E85001" w:rsidRDefault="00E85001" w:rsidP="00757A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757ACD" w:rsidRPr="004D38F1" w:rsidRDefault="00757ACD" w:rsidP="00757ACD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Główne zadania:</w:t>
      </w:r>
    </w:p>
    <w:p w:rsidR="00757ACD" w:rsidRPr="005A1C01" w:rsidRDefault="00757ACD" w:rsidP="00E85001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prowadzenie spra</w:t>
      </w:r>
      <w:r w:rsidR="007007B6">
        <w:rPr>
          <w:rFonts w:ascii="Arial" w:eastAsia="Times New Roman" w:hAnsi="Arial" w:cs="Arial"/>
          <w:bCs/>
          <w:sz w:val="18"/>
          <w:szCs w:val="18"/>
          <w:lang w:eastAsia="pl-PL"/>
        </w:rPr>
        <w:t>w osobowych pracowników</w:t>
      </w:r>
      <w:r w:rsidR="00647570">
        <w:rPr>
          <w:rFonts w:ascii="Arial" w:eastAsia="Times New Roman" w:hAnsi="Arial" w:cs="Arial"/>
          <w:bCs/>
          <w:sz w:val="18"/>
          <w:szCs w:val="18"/>
          <w:lang w:eastAsia="pl-PL"/>
        </w:rPr>
        <w:t>, związane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 nawiązaniem, przebiegiem i rozwiązaniem stosunku pracy, sporządzanie umów oraz bie</w:t>
      </w:r>
      <w:r w:rsidR="005A1C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żących dokumentów </w:t>
      </w:r>
      <w:r w:rsidR="000F34FE">
        <w:rPr>
          <w:rFonts w:ascii="Arial" w:eastAsia="Times New Roman" w:hAnsi="Arial" w:cs="Arial"/>
          <w:bCs/>
          <w:sz w:val="18"/>
          <w:szCs w:val="18"/>
          <w:lang w:eastAsia="pl-PL"/>
        </w:rPr>
        <w:t>związanych z zatrudnieni</w:t>
      </w:r>
      <w:r w:rsidR="000E358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em, </w:t>
      </w:r>
    </w:p>
    <w:p w:rsidR="00757ACD" w:rsidRDefault="00757ACD" w:rsidP="00E85001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zgłaszanie do ubezpieczenia społecznego pra</w:t>
      </w:r>
      <w:r w:rsidR="007C34A6">
        <w:rPr>
          <w:rFonts w:ascii="Arial" w:eastAsia="Times New Roman" w:hAnsi="Arial" w:cs="Arial"/>
          <w:bCs/>
          <w:sz w:val="18"/>
          <w:szCs w:val="18"/>
          <w:lang w:eastAsia="pl-PL"/>
        </w:rPr>
        <w:t>cowników i członków ich rodzin oraz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wyrejestrowanie, </w:t>
      </w:r>
    </w:p>
    <w:p w:rsidR="00757ACD" w:rsidRDefault="00757ACD" w:rsidP="00E85001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prowadzenie pełnej dokumentacji pracowniczej w formie papiero</w:t>
      </w:r>
      <w:r w:rsidR="000F34FE">
        <w:rPr>
          <w:rFonts w:ascii="Arial" w:eastAsia="Times New Roman" w:hAnsi="Arial" w:cs="Arial"/>
          <w:bCs/>
          <w:sz w:val="18"/>
          <w:szCs w:val="18"/>
          <w:lang w:eastAsia="pl-PL"/>
        </w:rPr>
        <w:t>wej i elektronicznej dla ok.</w:t>
      </w:r>
      <w:r w:rsidR="001767C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250 -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300</w:t>
      </w:r>
      <w:r w:rsidR="000F34F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pracowników</w:t>
      </w:r>
      <w:r w:rsidR="007007B6">
        <w:rPr>
          <w:rFonts w:ascii="Arial" w:eastAsia="Times New Roman" w:hAnsi="Arial" w:cs="Arial"/>
          <w:bCs/>
          <w:sz w:val="18"/>
          <w:szCs w:val="18"/>
          <w:lang w:eastAsia="pl-PL"/>
        </w:rPr>
        <w:t>,</w:t>
      </w:r>
    </w:p>
    <w:p w:rsidR="00757ACD" w:rsidRDefault="00757ACD" w:rsidP="00E85001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prowadzenie ewidencji i rozli</w:t>
      </w:r>
      <w:r w:rsidR="000372F1">
        <w:rPr>
          <w:rFonts w:ascii="Arial" w:eastAsia="Times New Roman" w:hAnsi="Arial" w:cs="Arial"/>
          <w:bCs/>
          <w:sz w:val="18"/>
          <w:szCs w:val="18"/>
          <w:lang w:eastAsia="pl-PL"/>
        </w:rPr>
        <w:t>czanie czasu pracy pracowników (w tym osób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zatrudnionych w niepełnym wymiarze czasu pracy</w:t>
      </w:r>
      <w:r w:rsidR="000372F1">
        <w:rPr>
          <w:rFonts w:ascii="Arial" w:eastAsia="Times New Roman" w:hAnsi="Arial" w:cs="Arial"/>
          <w:bCs/>
          <w:sz w:val="18"/>
          <w:szCs w:val="18"/>
          <w:lang w:eastAsia="pl-PL"/>
        </w:rPr>
        <w:t>),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formie papierowej i elektronicznej,</w:t>
      </w:r>
    </w:p>
    <w:p w:rsidR="00757ACD" w:rsidRPr="004D38F1" w:rsidRDefault="00757ACD" w:rsidP="00E85001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ewidencja i nadzór nad badaniami lekarskimi wstępnymi, okresowymi i kontrolnymi oraz szkoleniami BHP, </w:t>
      </w:r>
    </w:p>
    <w:p w:rsidR="00757ACD" w:rsidRDefault="00757ACD" w:rsidP="00E85001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wprowadzanie danych do systemu ka</w:t>
      </w:r>
      <w:r w:rsidR="001767C1">
        <w:rPr>
          <w:rFonts w:ascii="Arial" w:eastAsia="Times New Roman" w:hAnsi="Arial" w:cs="Arial"/>
          <w:bCs/>
          <w:sz w:val="18"/>
          <w:szCs w:val="18"/>
          <w:lang w:eastAsia="pl-PL"/>
        </w:rPr>
        <w:t>d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rowo-płacowego, uaktualnianie kartotek pracowniczych, prowadzenie  kartotek urlopowych i innych nieobecności  pracowników,</w:t>
      </w:r>
    </w:p>
    <w:p w:rsidR="000F34FE" w:rsidRDefault="000F34FE" w:rsidP="00E85001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obsługa stażystów i wolontariuszy,</w:t>
      </w:r>
    </w:p>
    <w:p w:rsidR="000F34FE" w:rsidRPr="000F34FE" w:rsidRDefault="000F34FE" w:rsidP="000F34FE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57ACD" w:rsidRDefault="00757ACD" w:rsidP="00757A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757ACD" w:rsidRPr="004D38F1" w:rsidRDefault="00757ACD" w:rsidP="00757A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 kandydatów oczekujemy: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:rsidR="00757ACD" w:rsidRPr="007007B6" w:rsidRDefault="00757ACD" w:rsidP="00E8500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rPr>
          <w:rStyle w:val="Pogrubienie"/>
          <w:rFonts w:ascii="Arial" w:eastAsia="Times New Roman" w:hAnsi="Arial" w:cs="Arial"/>
          <w:b w:val="0"/>
          <w:sz w:val="18"/>
          <w:szCs w:val="18"/>
          <w:lang w:eastAsia="pl-PL"/>
        </w:rPr>
      </w:pPr>
      <w:r w:rsidRPr="00E00852">
        <w:rPr>
          <w:rStyle w:val="Pogrubienie"/>
          <w:rFonts w:ascii="Arial" w:hAnsi="Arial" w:cs="Arial"/>
          <w:b w:val="0"/>
          <w:sz w:val="18"/>
          <w:szCs w:val="18"/>
        </w:rPr>
        <w:t>wykształcenia wyższego (w szczególności: prawo, administracja, zarządza</w:t>
      </w:r>
      <w:r w:rsidR="00644177">
        <w:rPr>
          <w:rStyle w:val="Pogrubienie"/>
          <w:rFonts w:ascii="Arial" w:hAnsi="Arial" w:cs="Arial"/>
          <w:b w:val="0"/>
          <w:sz w:val="18"/>
          <w:szCs w:val="18"/>
        </w:rPr>
        <w:t>nie</w:t>
      </w:r>
      <w:r w:rsidR="00456CCB">
        <w:rPr>
          <w:rStyle w:val="Pogrubienie"/>
          <w:rFonts w:ascii="Arial" w:hAnsi="Arial" w:cs="Arial"/>
          <w:b w:val="0"/>
          <w:sz w:val="18"/>
          <w:szCs w:val="18"/>
        </w:rPr>
        <w:t xml:space="preserve">, zarządzanie zasobami ludzkimi), mile widziane będą osoby posiadające ukończone studia podyplomowe bądź będące w trakcie studiów w zakresie prawa pracy lub zarządzania zasobami ludzkimi, </w:t>
      </w:r>
    </w:p>
    <w:p w:rsidR="007007B6" w:rsidRPr="00844895" w:rsidRDefault="00644177" w:rsidP="00E8500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minimum 2</w:t>
      </w:r>
      <w:r w:rsidR="007007B6" w:rsidRPr="007007B6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-letniego doświadczenia na podobnym stanowisku 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>w obszarze kadr lub</w:t>
      </w:r>
      <w:r w:rsidR="007007B6" w:rsidRPr="00E00852">
        <w:rPr>
          <w:rStyle w:val="Pogrubienie"/>
          <w:rFonts w:ascii="Arial" w:hAnsi="Arial" w:cs="Arial"/>
          <w:b w:val="0"/>
          <w:sz w:val="18"/>
          <w:szCs w:val="18"/>
        </w:rPr>
        <w:t xml:space="preserve"> 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 xml:space="preserve">kadr i </w:t>
      </w:r>
      <w:r w:rsidR="007007B6" w:rsidRPr="00E00852">
        <w:rPr>
          <w:rStyle w:val="Pogrubienie"/>
          <w:rFonts w:ascii="Arial" w:hAnsi="Arial" w:cs="Arial"/>
          <w:b w:val="0"/>
          <w:sz w:val="18"/>
          <w:szCs w:val="18"/>
        </w:rPr>
        <w:t>płac</w:t>
      </w:r>
      <w:r w:rsidR="000E2614">
        <w:rPr>
          <w:rStyle w:val="Pogrubienie"/>
          <w:rFonts w:ascii="Arial" w:hAnsi="Arial" w:cs="Arial"/>
          <w:b w:val="0"/>
          <w:sz w:val="18"/>
          <w:szCs w:val="18"/>
        </w:rPr>
        <w:t xml:space="preserve">, </w:t>
      </w:r>
      <w:r w:rsidR="007343E7">
        <w:rPr>
          <w:rStyle w:val="Pogrubienie"/>
          <w:rFonts w:ascii="Arial" w:hAnsi="Arial" w:cs="Arial"/>
          <w:b w:val="0"/>
          <w:sz w:val="18"/>
          <w:szCs w:val="18"/>
        </w:rPr>
        <w:t>mi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 xml:space="preserve">le widziane </w:t>
      </w:r>
      <w:r w:rsidR="000E2614">
        <w:rPr>
          <w:rStyle w:val="Pogrubienie"/>
          <w:rFonts w:ascii="Arial" w:hAnsi="Arial" w:cs="Arial"/>
          <w:b w:val="0"/>
          <w:sz w:val="18"/>
          <w:szCs w:val="18"/>
        </w:rPr>
        <w:t xml:space="preserve">będą 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 xml:space="preserve">osoby z doświadczeniem w pracy </w:t>
      </w:r>
      <w:r w:rsidR="007007B6" w:rsidRPr="00844895">
        <w:rPr>
          <w:rStyle w:val="Pogrubienie"/>
          <w:rFonts w:ascii="Arial" w:hAnsi="Arial" w:cs="Arial"/>
          <w:b w:val="0"/>
          <w:sz w:val="18"/>
          <w:szCs w:val="18"/>
        </w:rPr>
        <w:t>w p</w:t>
      </w:r>
      <w:r w:rsidR="00844895" w:rsidRPr="00844895">
        <w:rPr>
          <w:rStyle w:val="Pogrubienie"/>
          <w:rFonts w:ascii="Arial" w:hAnsi="Arial" w:cs="Arial"/>
          <w:b w:val="0"/>
          <w:sz w:val="18"/>
          <w:szCs w:val="18"/>
        </w:rPr>
        <w:t>odmiotach lecznic</w:t>
      </w:r>
      <w:r>
        <w:rPr>
          <w:rStyle w:val="Pogrubienie"/>
          <w:rFonts w:ascii="Arial" w:hAnsi="Arial" w:cs="Arial"/>
          <w:b w:val="0"/>
          <w:sz w:val="18"/>
          <w:szCs w:val="18"/>
        </w:rPr>
        <w:t>zych,</w:t>
      </w:r>
    </w:p>
    <w:p w:rsidR="007007B6" w:rsidRPr="007007B6" w:rsidRDefault="007007B6" w:rsidP="00E8500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raktycznej </w:t>
      </w:r>
      <w:r w:rsidR="006475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znajomości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441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stosowania 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przepisów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zakresu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praw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 pracy i ubezpieczeń społ</w:t>
      </w:r>
      <w:r w:rsidR="008448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ecznych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007B6" w:rsidRPr="007007B6" w:rsidRDefault="007007B6" w:rsidP="00E8500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praktycznej znajomości obsługi 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programu Płatnik</w:t>
      </w:r>
      <w:r w:rsidR="008448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844895" w:rsidRPr="00844895" w:rsidRDefault="00757ACD" w:rsidP="00E8500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E00852">
        <w:rPr>
          <w:rStyle w:val="Pogrubienie"/>
          <w:rFonts w:ascii="Arial" w:hAnsi="Arial" w:cs="Arial"/>
          <w:b w:val="0"/>
          <w:sz w:val="18"/>
          <w:szCs w:val="18"/>
        </w:rPr>
        <w:t xml:space="preserve">bardzo dobrej znajomości narzędzi MS Office, </w:t>
      </w:r>
    </w:p>
    <w:p w:rsidR="00757ACD" w:rsidRPr="00644177" w:rsidRDefault="00644177" w:rsidP="00E8500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>
        <w:rPr>
          <w:rStyle w:val="Pogrubienie"/>
          <w:rFonts w:ascii="Arial" w:hAnsi="Arial" w:cs="Arial"/>
          <w:b w:val="0"/>
          <w:sz w:val="18"/>
          <w:szCs w:val="18"/>
        </w:rPr>
        <w:t xml:space="preserve">umiejętności </w:t>
      </w:r>
      <w:r w:rsidR="00757ACD" w:rsidRPr="00E00852">
        <w:rPr>
          <w:rStyle w:val="Pogrubienie"/>
          <w:rFonts w:ascii="Arial" w:hAnsi="Arial" w:cs="Arial"/>
          <w:b w:val="0"/>
          <w:sz w:val="18"/>
          <w:szCs w:val="18"/>
        </w:rPr>
        <w:t>organizacji pracy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 xml:space="preserve"> własnej</w:t>
      </w:r>
      <w:r w:rsidR="00757ACD" w:rsidRPr="00E00852">
        <w:rPr>
          <w:rStyle w:val="Pogrubienie"/>
          <w:rFonts w:ascii="Arial" w:hAnsi="Arial" w:cs="Arial"/>
          <w:b w:val="0"/>
          <w:sz w:val="18"/>
          <w:szCs w:val="18"/>
        </w:rPr>
        <w:t xml:space="preserve"> i pracy pod presją czasu, </w:t>
      </w:r>
    </w:p>
    <w:p w:rsidR="00644177" w:rsidRPr="00644177" w:rsidRDefault="00644177" w:rsidP="00E85001">
      <w:pPr>
        <w:numPr>
          <w:ilvl w:val="0"/>
          <w:numId w:val="6"/>
        </w:numPr>
        <w:shd w:val="clear" w:color="auto" w:fill="FFFFFF"/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miejętności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systematycznego 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gromadzenia, weryfikowania 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analizowania danych</w:t>
      </w:r>
      <w:r>
        <w:rPr>
          <w:rStyle w:val="Pogrubienie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pl-PL"/>
        </w:rPr>
        <w:t>,</w:t>
      </w:r>
    </w:p>
    <w:p w:rsidR="00757ACD" w:rsidRPr="00E00852" w:rsidRDefault="00644177" w:rsidP="00E8500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>
        <w:rPr>
          <w:rStyle w:val="Pogrubienie"/>
          <w:rFonts w:ascii="Arial" w:hAnsi="Arial" w:cs="Arial"/>
          <w:b w:val="0"/>
          <w:sz w:val="18"/>
          <w:szCs w:val="18"/>
        </w:rPr>
        <w:t xml:space="preserve">odpowiedzialności, </w:t>
      </w:r>
      <w:r w:rsidR="00757ACD" w:rsidRPr="00E00852">
        <w:rPr>
          <w:rStyle w:val="Pogrubienie"/>
          <w:rFonts w:ascii="Arial" w:hAnsi="Arial" w:cs="Arial"/>
          <w:b w:val="0"/>
          <w:sz w:val="18"/>
          <w:szCs w:val="18"/>
        </w:rPr>
        <w:t>zaangażowania</w:t>
      </w:r>
      <w:r>
        <w:rPr>
          <w:rStyle w:val="Pogrubienie"/>
          <w:rFonts w:ascii="Arial" w:hAnsi="Arial" w:cs="Arial"/>
          <w:b w:val="0"/>
          <w:sz w:val="18"/>
          <w:szCs w:val="18"/>
        </w:rPr>
        <w:t>, dokładności i samodzielności</w:t>
      </w:r>
      <w:r w:rsidR="00757ACD" w:rsidRPr="00E00852">
        <w:rPr>
          <w:rStyle w:val="Pogrubienie"/>
          <w:rFonts w:ascii="Arial" w:hAnsi="Arial" w:cs="Arial"/>
          <w:b w:val="0"/>
          <w:sz w:val="18"/>
          <w:szCs w:val="18"/>
        </w:rPr>
        <w:t xml:space="preserve"> w realiz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 xml:space="preserve">acji powierzonych </w:t>
      </w:r>
      <w:r w:rsidR="00757ACD" w:rsidRPr="00E00852">
        <w:rPr>
          <w:rStyle w:val="Pogrubienie"/>
          <w:rFonts w:ascii="Arial" w:hAnsi="Arial" w:cs="Arial"/>
          <w:b w:val="0"/>
          <w:sz w:val="18"/>
          <w:szCs w:val="18"/>
        </w:rPr>
        <w:t>zadań,</w:t>
      </w:r>
    </w:p>
    <w:p w:rsidR="00757ACD" w:rsidRDefault="00757ACD" w:rsidP="00E85001">
      <w:pPr>
        <w:numPr>
          <w:ilvl w:val="0"/>
          <w:numId w:val="6"/>
        </w:numPr>
        <w:shd w:val="clear" w:color="auto" w:fill="FFFFFF"/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pl-PL"/>
        </w:rPr>
      </w:pPr>
      <w:r w:rsidRPr="00E00852">
        <w:rPr>
          <w:rStyle w:val="Pogrubienie"/>
          <w:rFonts w:ascii="Arial" w:hAnsi="Arial" w:cs="Arial"/>
          <w:b w:val="0"/>
          <w:sz w:val="18"/>
          <w:szCs w:val="18"/>
        </w:rPr>
        <w:t xml:space="preserve">zdolności do budowania długotrwałej relacji z pracodawcą, </w:t>
      </w:r>
      <w:r w:rsidR="008448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</w:t>
      </w:r>
      <w:r w:rsidR="00844895"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hęci uczenia się i samorozwoju,</w:t>
      </w:r>
    </w:p>
    <w:p w:rsidR="00844895" w:rsidRPr="00844895" w:rsidRDefault="00844895" w:rsidP="00844895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57ACD" w:rsidRPr="004D38F1" w:rsidRDefault="00757ACD" w:rsidP="00757ACD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Oferujemy:</w:t>
      </w:r>
    </w:p>
    <w:p w:rsidR="00644177" w:rsidRPr="00456CCB" w:rsidRDefault="00757ACD" w:rsidP="00E8500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456CCB">
        <w:rPr>
          <w:rFonts w:ascii="Arial" w:eastAsia="Times New Roman" w:hAnsi="Arial" w:cs="Arial"/>
          <w:sz w:val="18"/>
          <w:szCs w:val="18"/>
          <w:lang w:eastAsia="pl-PL"/>
        </w:rPr>
        <w:t>stabilne zatrudnienie na podstawie umowy o pracę</w:t>
      </w:r>
      <w:r w:rsidR="006B09BD" w:rsidRPr="00456CCB">
        <w:rPr>
          <w:rFonts w:ascii="Arial" w:eastAsia="Times New Roman" w:hAnsi="Arial" w:cs="Arial"/>
          <w:sz w:val="18"/>
          <w:szCs w:val="18"/>
          <w:lang w:eastAsia="pl-PL"/>
        </w:rPr>
        <w:t xml:space="preserve"> w pełnym wymiarze czasu pracy </w:t>
      </w:r>
      <w:r w:rsidR="006B09BD" w:rsidRPr="00456CCB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  <w:t>w godz. 07:25-15:00,</w:t>
      </w:r>
    </w:p>
    <w:p w:rsidR="00DB021B" w:rsidRPr="00456CCB" w:rsidRDefault="00DB021B" w:rsidP="00E8500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456CCB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  <w:t xml:space="preserve">kompleksowe wdrożenie i wsparcie w okresie adaptacyjnym, </w:t>
      </w:r>
    </w:p>
    <w:p w:rsidR="006B09BD" w:rsidRPr="00456CCB" w:rsidRDefault="006B09BD" w:rsidP="00E85001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56CCB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  <w:t>dodatek stażowy dla osób posiadających minimum 5 lat stażu pracy,</w:t>
      </w:r>
    </w:p>
    <w:p w:rsidR="00DB021B" w:rsidRPr="00456CCB" w:rsidRDefault="00DB021B" w:rsidP="00E8500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456CCB">
        <w:rPr>
          <w:rFonts w:ascii="Arial" w:eastAsia="Times New Roman" w:hAnsi="Arial" w:cs="Arial"/>
          <w:sz w:val="18"/>
          <w:szCs w:val="18"/>
          <w:lang w:eastAsia="pl-PL"/>
        </w:rPr>
        <w:t>wynagrodzenie na poziomie rynkowym,</w:t>
      </w:r>
    </w:p>
    <w:p w:rsidR="000C782D" w:rsidRPr="00456CCB" w:rsidRDefault="000C782D" w:rsidP="000C782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456CCB">
        <w:rPr>
          <w:rFonts w:ascii="Arial" w:eastAsia="Times New Roman" w:hAnsi="Arial" w:cs="Arial"/>
          <w:sz w:val="18"/>
          <w:szCs w:val="18"/>
          <w:lang w:eastAsia="pl-PL"/>
        </w:rPr>
        <w:t xml:space="preserve">możliwość rozwoju i podnoszenia kwalifikacji, </w:t>
      </w:r>
    </w:p>
    <w:p w:rsidR="000C782D" w:rsidRPr="00456CCB" w:rsidRDefault="00456CCB" w:rsidP="00E8500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dla dojeżdżających rowerem </w:t>
      </w:r>
      <w:r w:rsidR="00E85001" w:rsidRPr="00456CCB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840D36" w:rsidRPr="00456CCB">
        <w:rPr>
          <w:rFonts w:ascii="Arial" w:eastAsia="Times New Roman" w:hAnsi="Arial" w:cs="Arial"/>
          <w:sz w:val="18"/>
          <w:szCs w:val="18"/>
          <w:lang w:eastAsia="pl-PL"/>
        </w:rPr>
        <w:t>miejsca przy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stosowane do ich parkowania </w:t>
      </w:r>
      <w:r w:rsidR="00840D36" w:rsidRPr="00456CCB">
        <w:rPr>
          <w:rFonts w:ascii="Arial" w:eastAsia="Times New Roman" w:hAnsi="Arial" w:cs="Arial"/>
          <w:sz w:val="18"/>
          <w:szCs w:val="18"/>
          <w:lang w:eastAsia="pl-PL"/>
        </w:rPr>
        <w:t xml:space="preserve">na terenie szpitala, </w:t>
      </w:r>
    </w:p>
    <w:p w:rsidR="00757ACD" w:rsidRDefault="00DB021B" w:rsidP="00E8500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56CCB">
        <w:rPr>
          <w:rFonts w:ascii="Arial" w:eastAsia="Times New Roman" w:hAnsi="Arial" w:cs="Arial"/>
          <w:sz w:val="18"/>
          <w:szCs w:val="18"/>
          <w:lang w:eastAsia="pl-PL"/>
        </w:rPr>
        <w:t>benefity</w:t>
      </w:r>
      <w:r w:rsidR="00E85001" w:rsidRPr="00456CCB">
        <w:rPr>
          <w:rFonts w:ascii="Arial" w:eastAsia="Times New Roman" w:hAnsi="Arial" w:cs="Arial"/>
          <w:sz w:val="18"/>
          <w:szCs w:val="18"/>
          <w:lang w:eastAsia="pl-PL"/>
        </w:rPr>
        <w:t xml:space="preserve"> socjalne i inne</w:t>
      </w:r>
      <w:r w:rsidR="00583458" w:rsidRPr="00456CCB">
        <w:rPr>
          <w:rFonts w:ascii="Arial" w:eastAsia="Times New Roman" w:hAnsi="Arial" w:cs="Arial"/>
          <w:sz w:val="18"/>
          <w:szCs w:val="18"/>
          <w:lang w:eastAsia="pl-PL"/>
        </w:rPr>
        <w:t>: dopłaty do wypoczynku, ś</w:t>
      </w:r>
      <w:r w:rsidR="00840D36" w:rsidRPr="00456CCB">
        <w:rPr>
          <w:rFonts w:ascii="Arial" w:eastAsia="Times New Roman" w:hAnsi="Arial" w:cs="Arial"/>
          <w:sz w:val="18"/>
          <w:szCs w:val="18"/>
          <w:lang w:eastAsia="pl-PL"/>
        </w:rPr>
        <w:t>wi</w:t>
      </w:r>
      <w:r w:rsidR="00E85001" w:rsidRPr="00456CCB">
        <w:rPr>
          <w:rFonts w:ascii="Arial" w:eastAsia="Times New Roman" w:hAnsi="Arial" w:cs="Arial"/>
          <w:sz w:val="18"/>
          <w:szCs w:val="18"/>
          <w:lang w:eastAsia="pl-PL"/>
        </w:rPr>
        <w:t xml:space="preserve">adczenia świąteczne, pożyczki, </w:t>
      </w:r>
      <w:r w:rsidR="00840D36" w:rsidRPr="00456CCB">
        <w:rPr>
          <w:rFonts w:ascii="Arial" w:eastAsia="Times New Roman" w:hAnsi="Arial" w:cs="Arial"/>
          <w:sz w:val="18"/>
          <w:szCs w:val="18"/>
          <w:lang w:eastAsia="pl-PL"/>
        </w:rPr>
        <w:t xml:space="preserve">dofinansowanie do okularów lub szkieł kontaktowych, </w:t>
      </w:r>
      <w:r w:rsidR="00E85001" w:rsidRPr="00456CCB">
        <w:rPr>
          <w:rFonts w:ascii="Arial" w:eastAsia="Times New Roman" w:hAnsi="Arial" w:cs="Arial"/>
          <w:sz w:val="18"/>
          <w:szCs w:val="18"/>
          <w:lang w:eastAsia="pl-PL"/>
        </w:rPr>
        <w:t xml:space="preserve">dodatkowe ubezpieczenie na życie. </w:t>
      </w:r>
    </w:p>
    <w:p w:rsidR="007D6EAE" w:rsidRPr="00456CCB" w:rsidRDefault="007D6EAE" w:rsidP="007D6EA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5001" w:rsidRPr="00456CCB" w:rsidRDefault="00E85001" w:rsidP="00E85001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840D36" w:rsidRPr="00456CCB" w:rsidRDefault="00840D36" w:rsidP="00E850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840D36" w:rsidRPr="00456CCB" w:rsidRDefault="00840D36" w:rsidP="00840D36">
      <w:p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385139" w:rsidRPr="00DB021B" w:rsidRDefault="00583458" w:rsidP="00DB02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B9B9B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385139" w:rsidRPr="00383293">
        <w:rPr>
          <w:rFonts w:ascii="Times New Roman" w:hAnsi="Times New Roman" w:cs="Times New Roman"/>
          <w:sz w:val="24"/>
          <w:szCs w:val="24"/>
        </w:rPr>
        <w:tab/>
      </w:r>
      <w:r w:rsidR="00385139" w:rsidRPr="00383293">
        <w:rPr>
          <w:rFonts w:ascii="Times New Roman" w:hAnsi="Times New Roman" w:cs="Times New Roman"/>
          <w:sz w:val="24"/>
          <w:szCs w:val="24"/>
        </w:rPr>
        <w:tab/>
      </w:r>
      <w:r w:rsidR="00385139" w:rsidRPr="00383293">
        <w:rPr>
          <w:rFonts w:ascii="Times New Roman" w:hAnsi="Times New Roman" w:cs="Times New Roman"/>
          <w:sz w:val="24"/>
          <w:szCs w:val="24"/>
        </w:rPr>
        <w:tab/>
      </w:r>
    </w:p>
    <w:sectPr w:rsidR="00385139" w:rsidRPr="00DB021B" w:rsidSect="004A4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133" w:bottom="1417" w:left="993" w:header="708" w:footer="43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CC" w:rsidRDefault="007172CC" w:rsidP="00815B0C">
      <w:pPr>
        <w:spacing w:after="0" w:line="240" w:lineRule="auto"/>
      </w:pPr>
      <w:r>
        <w:separator/>
      </w:r>
    </w:p>
  </w:endnote>
  <w:endnote w:type="continuationSeparator" w:id="0">
    <w:p w:rsidR="007172CC" w:rsidRDefault="007172CC" w:rsidP="0081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29" w:rsidRDefault="006E6D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0C" w:rsidRDefault="00552644">
    <w:pPr>
      <w:pStyle w:val="Stopka"/>
      <w:rPr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 wp14:anchorId="3B1525C2" wp14:editId="355656CC">
          <wp:simplePos x="0" y="0"/>
          <wp:positionH relativeFrom="column">
            <wp:posOffset>3674745</wp:posOffset>
          </wp:positionH>
          <wp:positionV relativeFrom="paragraph">
            <wp:posOffset>-82550</wp:posOffset>
          </wp:positionV>
          <wp:extent cx="1268095" cy="1005840"/>
          <wp:effectExtent l="0" t="0" r="825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2306"/>
      <w:gridCol w:w="1999"/>
      <w:gridCol w:w="2643"/>
    </w:tblGrid>
    <w:tr w:rsidR="00815B0C" w:rsidTr="004A4C01">
      <w:trPr>
        <w:trHeight w:val="805"/>
      </w:trPr>
      <w:tc>
        <w:tcPr>
          <w:tcW w:w="2895" w:type="dxa"/>
        </w:tcPr>
        <w:p w:rsidR="00815B0C" w:rsidRPr="00B553DA" w:rsidRDefault="00815B0C" w:rsidP="002022D9">
          <w:pPr>
            <w:pStyle w:val="Stopka"/>
            <w:rPr>
              <w:sz w:val="14"/>
            </w:rPr>
          </w:pPr>
        </w:p>
      </w:tc>
      <w:tc>
        <w:tcPr>
          <w:tcW w:w="2357" w:type="dxa"/>
        </w:tcPr>
        <w:p w:rsidR="00552644" w:rsidRPr="00552644" w:rsidRDefault="00552644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815B0C" w:rsidRDefault="00815B0C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702" w:type="dxa"/>
        </w:tcPr>
        <w:p w:rsidR="00815B0C" w:rsidRDefault="00815B0C">
          <w:pPr>
            <w:pStyle w:val="Stopka"/>
            <w:rPr>
              <w:sz w:val="16"/>
            </w:rPr>
          </w:pPr>
        </w:p>
        <w:p w:rsidR="00552644" w:rsidRDefault="00552644" w:rsidP="002022D9">
          <w:pPr>
            <w:pStyle w:val="Stopka"/>
            <w:ind w:left="503"/>
            <w:rPr>
              <w:sz w:val="16"/>
            </w:rPr>
          </w:pPr>
        </w:p>
      </w:tc>
    </w:tr>
  </w:tbl>
  <w:p w:rsidR="00815B0C" w:rsidRDefault="00815B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D9" w:rsidRDefault="002022D9" w:rsidP="002022D9">
    <w:pPr>
      <w:pStyle w:val="Stopka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83D42B" wp14:editId="576F36F5">
              <wp:simplePos x="0" y="0"/>
              <wp:positionH relativeFrom="margin">
                <wp:align>left</wp:align>
              </wp:positionH>
              <wp:positionV relativeFrom="paragraph">
                <wp:posOffset>109855</wp:posOffset>
              </wp:positionV>
              <wp:extent cx="533400" cy="0"/>
              <wp:effectExtent l="0" t="0" r="19050" b="19050"/>
              <wp:wrapNone/>
              <wp:docPr id="15" name="Łącznik prostoliniow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ln>
                        <a:solidFill>
                          <a:srgbClr val="00A3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E9AF22" id="Łącznik prostoliniowy 15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4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" strokecolor="#00a3e0">
              <w10:wrap anchorx="marg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3"/>
      <w:gridCol w:w="2282"/>
      <w:gridCol w:w="1978"/>
      <w:gridCol w:w="2657"/>
    </w:tblGrid>
    <w:tr w:rsidR="002022D9" w:rsidTr="00B268AF">
      <w:trPr>
        <w:trHeight w:val="805"/>
      </w:trPr>
      <w:tc>
        <w:tcPr>
          <w:tcW w:w="2895" w:type="dxa"/>
        </w:tcPr>
        <w:p w:rsidR="002022D9" w:rsidRPr="00D154ED" w:rsidRDefault="00171D41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Dział Spraw Pracowniczych</w:t>
          </w:r>
        </w:p>
        <w:p w:rsidR="00171D41" w:rsidRPr="00D154ED" w:rsidRDefault="006E6D29" w:rsidP="00B268AF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Kontakt: </w:t>
          </w:r>
          <w:r w:rsidR="00171D41" w:rsidRPr="00D154ED">
            <w:rPr>
              <w:sz w:val="14"/>
              <w:szCs w:val="14"/>
            </w:rPr>
            <w:t>Kierownik 61 8491 212 e.czajkowska@skp.ump.edu.pl</w:t>
          </w:r>
        </w:p>
        <w:p w:rsidR="00350982" w:rsidRPr="00D154ED" w:rsidRDefault="00FF6242" w:rsidP="00B268AF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t>pok. 9</w:t>
          </w:r>
          <w:r w:rsidR="006E6D29">
            <w:rPr>
              <w:sz w:val="14"/>
              <w:szCs w:val="14"/>
            </w:rPr>
            <w:t xml:space="preserve"> - </w:t>
          </w:r>
          <w:r>
            <w:rPr>
              <w:sz w:val="14"/>
              <w:szCs w:val="14"/>
            </w:rPr>
            <w:t xml:space="preserve">   61 8491 416</w:t>
          </w:r>
          <w:r w:rsidR="00171D41" w:rsidRPr="00D154ED">
            <w:rPr>
              <w:sz w:val="14"/>
              <w:szCs w:val="14"/>
            </w:rPr>
            <w:t xml:space="preserve">; </w:t>
          </w:r>
          <w:r>
            <w:rPr>
              <w:sz w:val="14"/>
              <w:szCs w:val="14"/>
            </w:rPr>
            <w:t xml:space="preserve">  61 8491 427</w:t>
          </w:r>
          <w:r w:rsidR="00171D41" w:rsidRPr="00D154ED">
            <w:rPr>
              <w:sz w:val="14"/>
              <w:szCs w:val="14"/>
            </w:rPr>
            <w:t xml:space="preserve">; </w:t>
          </w:r>
        </w:p>
        <w:p w:rsidR="00171D41" w:rsidRPr="00D154ED" w:rsidRDefault="00171D41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mail kadry@skp.ump.edu.pl</w:t>
          </w:r>
        </w:p>
        <w:p w:rsidR="002022D9" w:rsidRPr="00D154ED" w:rsidRDefault="002022D9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ul. Szpitalna 27/33, 60-572 Poznań</w:t>
          </w:r>
        </w:p>
        <w:p w:rsidR="002022D9" w:rsidRPr="00D154ED" w:rsidRDefault="002022D9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Tel. centrala 61 8491200 Fax  61 8483362</w:t>
          </w:r>
        </w:p>
        <w:p w:rsidR="002022D9" w:rsidRPr="00D154ED" w:rsidRDefault="002022D9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szpital@skp.ump.edu.pl</w:t>
          </w:r>
        </w:p>
        <w:p w:rsidR="002022D9" w:rsidRPr="006E6D29" w:rsidRDefault="002022D9" w:rsidP="00B268AF">
          <w:pPr>
            <w:pStyle w:val="Stopka"/>
            <w:rPr>
              <w:sz w:val="12"/>
              <w:szCs w:val="12"/>
            </w:rPr>
          </w:pPr>
          <w:r w:rsidRPr="00D154ED">
            <w:rPr>
              <w:sz w:val="12"/>
              <w:szCs w:val="12"/>
            </w:rPr>
            <w:t>www.skp.ump.edu.pl</w:t>
          </w:r>
        </w:p>
      </w:tc>
      <w:tc>
        <w:tcPr>
          <w:tcW w:w="2357" w:type="dxa"/>
        </w:tcPr>
        <w:p w:rsidR="002022D9" w:rsidRPr="00552644" w:rsidRDefault="002022D9" w:rsidP="00D154ED">
          <w:pPr>
            <w:pStyle w:val="Stopka"/>
            <w:rPr>
              <w:sz w:val="16"/>
            </w:rPr>
          </w:pPr>
        </w:p>
      </w:tc>
      <w:tc>
        <w:tcPr>
          <w:tcW w:w="2042" w:type="dxa"/>
        </w:tcPr>
        <w:p w:rsidR="002022D9" w:rsidRDefault="004A4C01" w:rsidP="00B268AF">
          <w:pPr>
            <w:pStyle w:val="Stopka"/>
            <w:jc w:val="right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273341EB" wp14:editId="74749B07">
                <wp:simplePos x="0" y="0"/>
                <wp:positionH relativeFrom="column">
                  <wp:posOffset>387350</wp:posOffset>
                </wp:positionH>
                <wp:positionV relativeFrom="paragraph">
                  <wp:posOffset>50800</wp:posOffset>
                </wp:positionV>
                <wp:extent cx="1268095" cy="1005840"/>
                <wp:effectExtent l="0" t="0" r="8255" b="381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2" w:type="dxa"/>
        </w:tcPr>
        <w:p w:rsidR="002022D9" w:rsidRDefault="002022D9" w:rsidP="00B268AF">
          <w:pPr>
            <w:pStyle w:val="Stopka"/>
            <w:rPr>
              <w:sz w:val="16"/>
            </w:rPr>
          </w:pPr>
        </w:p>
        <w:p w:rsidR="004A4C01" w:rsidRDefault="004A4C01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</w:p>
        <w:p w:rsidR="002022D9" w:rsidRPr="00C65B2C" w:rsidRDefault="002022D9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  <w:r w:rsidRPr="00C65B2C">
            <w:rPr>
              <w:color w:val="00A3E0"/>
              <w:sz w:val="14"/>
            </w:rPr>
            <w:t>PACJENT naszym priorytetem</w:t>
          </w:r>
        </w:p>
        <w:p w:rsidR="002022D9" w:rsidRPr="00C65B2C" w:rsidRDefault="002022D9" w:rsidP="00B268AF">
          <w:pPr>
            <w:pStyle w:val="Stopka"/>
            <w:ind w:left="503"/>
            <w:rPr>
              <w:sz w:val="14"/>
            </w:rPr>
          </w:pPr>
          <w:r w:rsidRPr="00C65B2C">
            <w:rPr>
              <w:color w:val="00A3E0"/>
              <w:sz w:val="14"/>
            </w:rPr>
            <w:t>JAKOŚĆ naszym wyzwaniem</w:t>
          </w:r>
          <w:r w:rsidRPr="00C65B2C">
            <w:rPr>
              <w:noProof/>
              <w:sz w:val="14"/>
              <w:lang w:eastAsia="pl-PL"/>
            </w:rPr>
            <w:t xml:space="preserve"> </w:t>
          </w:r>
        </w:p>
        <w:p w:rsidR="002022D9" w:rsidRDefault="002022D9" w:rsidP="00B268AF">
          <w:pPr>
            <w:pStyle w:val="Stopka"/>
            <w:jc w:val="both"/>
            <w:rPr>
              <w:sz w:val="16"/>
            </w:rPr>
          </w:pPr>
        </w:p>
      </w:tc>
    </w:tr>
  </w:tbl>
  <w:p w:rsidR="002022D9" w:rsidRDefault="00202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CC" w:rsidRDefault="007172CC" w:rsidP="00815B0C">
      <w:pPr>
        <w:spacing w:after="0" w:line="240" w:lineRule="auto"/>
      </w:pPr>
      <w:r>
        <w:separator/>
      </w:r>
    </w:p>
  </w:footnote>
  <w:footnote w:type="continuationSeparator" w:id="0">
    <w:p w:rsidR="007172CC" w:rsidRDefault="007172CC" w:rsidP="0081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29" w:rsidRDefault="006E6D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0C" w:rsidRDefault="00815B0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4B43D4A" wp14:editId="41A03B71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B0C" w:rsidRDefault="00815B0C" w:rsidP="00815B0C">
    <w:pPr>
      <w:pStyle w:val="Nagwek"/>
      <w:tabs>
        <w:tab w:val="clear" w:pos="9072"/>
        <w:tab w:val="left" w:pos="3990"/>
        <w:tab w:val="left" w:pos="453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D9" w:rsidRDefault="002022D9" w:rsidP="002022D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C4CA959" wp14:editId="3409A1FC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2D9" w:rsidRDefault="002022D9" w:rsidP="002022D9">
    <w:pPr>
      <w:pStyle w:val="Nagwek"/>
      <w:tabs>
        <w:tab w:val="clear" w:pos="9072"/>
        <w:tab w:val="left" w:pos="3990"/>
        <w:tab w:val="left" w:pos="4536"/>
      </w:tabs>
    </w:pPr>
    <w:r>
      <w:rPr>
        <w:noProof/>
        <w:lang w:eastAsia="pl-PL"/>
      </w:rPr>
      <w:drawing>
        <wp:inline distT="0" distB="0" distL="0" distR="0" wp14:anchorId="7098148A" wp14:editId="1558E3BA">
          <wp:extent cx="2036576" cy="1200150"/>
          <wp:effectExtent l="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P_ WERSJA_PEL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5" cy="120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022D9" w:rsidRDefault="002022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481"/>
    <w:multiLevelType w:val="hybridMultilevel"/>
    <w:tmpl w:val="DE2AA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3A6"/>
    <w:multiLevelType w:val="hybridMultilevel"/>
    <w:tmpl w:val="DC962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4415"/>
    <w:multiLevelType w:val="multilevel"/>
    <w:tmpl w:val="5198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627A2"/>
    <w:multiLevelType w:val="hybridMultilevel"/>
    <w:tmpl w:val="31DE796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0CD2CBA"/>
    <w:multiLevelType w:val="hybridMultilevel"/>
    <w:tmpl w:val="4CA85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37986"/>
    <w:multiLevelType w:val="hybridMultilevel"/>
    <w:tmpl w:val="C4F09F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B76E4"/>
    <w:multiLevelType w:val="hybridMultilevel"/>
    <w:tmpl w:val="4DB6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0641"/>
    <w:multiLevelType w:val="multilevel"/>
    <w:tmpl w:val="2B40A4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7BE0C03"/>
    <w:multiLevelType w:val="multilevel"/>
    <w:tmpl w:val="0E2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D1BA2"/>
    <w:multiLevelType w:val="multilevel"/>
    <w:tmpl w:val="94EE1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F19B9"/>
    <w:multiLevelType w:val="hybridMultilevel"/>
    <w:tmpl w:val="5B0A0E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F63A9F"/>
    <w:multiLevelType w:val="hybridMultilevel"/>
    <w:tmpl w:val="4356A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830DD0"/>
    <w:multiLevelType w:val="multilevel"/>
    <w:tmpl w:val="120C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24118"/>
    <w:multiLevelType w:val="multilevel"/>
    <w:tmpl w:val="F5C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C"/>
    <w:rsid w:val="000073ED"/>
    <w:rsid w:val="00015081"/>
    <w:rsid w:val="00017D7A"/>
    <w:rsid w:val="00033C23"/>
    <w:rsid w:val="000372F1"/>
    <w:rsid w:val="00046419"/>
    <w:rsid w:val="00053AAB"/>
    <w:rsid w:val="000704DF"/>
    <w:rsid w:val="000C782D"/>
    <w:rsid w:val="000D4DB4"/>
    <w:rsid w:val="000E2614"/>
    <w:rsid w:val="000E358B"/>
    <w:rsid w:val="000F34FE"/>
    <w:rsid w:val="000F5C4A"/>
    <w:rsid w:val="000F7266"/>
    <w:rsid w:val="0011338F"/>
    <w:rsid w:val="00120061"/>
    <w:rsid w:val="00122D2F"/>
    <w:rsid w:val="00171D41"/>
    <w:rsid w:val="001767C1"/>
    <w:rsid w:val="001D5F04"/>
    <w:rsid w:val="002022D9"/>
    <w:rsid w:val="00252C35"/>
    <w:rsid w:val="0027497E"/>
    <w:rsid w:val="002B2050"/>
    <w:rsid w:val="002C4AAC"/>
    <w:rsid w:val="002D703D"/>
    <w:rsid w:val="002E637A"/>
    <w:rsid w:val="0031307F"/>
    <w:rsid w:val="00350982"/>
    <w:rsid w:val="00383293"/>
    <w:rsid w:val="00385139"/>
    <w:rsid w:val="003A3C90"/>
    <w:rsid w:val="003A7406"/>
    <w:rsid w:val="00455F4B"/>
    <w:rsid w:val="00456CCB"/>
    <w:rsid w:val="00473F30"/>
    <w:rsid w:val="004A4C01"/>
    <w:rsid w:val="0053545B"/>
    <w:rsid w:val="00552644"/>
    <w:rsid w:val="00583458"/>
    <w:rsid w:val="00592B6C"/>
    <w:rsid w:val="005938A2"/>
    <w:rsid w:val="005A1C01"/>
    <w:rsid w:val="005F3FAA"/>
    <w:rsid w:val="00613238"/>
    <w:rsid w:val="00640C7F"/>
    <w:rsid w:val="00644177"/>
    <w:rsid w:val="00647570"/>
    <w:rsid w:val="0067245A"/>
    <w:rsid w:val="006864F4"/>
    <w:rsid w:val="00690D6C"/>
    <w:rsid w:val="006A6FC0"/>
    <w:rsid w:val="006B09BD"/>
    <w:rsid w:val="006E6D29"/>
    <w:rsid w:val="007007B6"/>
    <w:rsid w:val="007172CC"/>
    <w:rsid w:val="0073301B"/>
    <w:rsid w:val="007343E7"/>
    <w:rsid w:val="00757ACD"/>
    <w:rsid w:val="007855A9"/>
    <w:rsid w:val="00791C45"/>
    <w:rsid w:val="007975E6"/>
    <w:rsid w:val="007B7539"/>
    <w:rsid w:val="007C34A6"/>
    <w:rsid w:val="007D6EAE"/>
    <w:rsid w:val="007E3E39"/>
    <w:rsid w:val="00810918"/>
    <w:rsid w:val="00815B0C"/>
    <w:rsid w:val="00840D36"/>
    <w:rsid w:val="00844895"/>
    <w:rsid w:val="0086569A"/>
    <w:rsid w:val="00867A9D"/>
    <w:rsid w:val="008C7E77"/>
    <w:rsid w:val="008D5817"/>
    <w:rsid w:val="008E1013"/>
    <w:rsid w:val="009005B0"/>
    <w:rsid w:val="00920F24"/>
    <w:rsid w:val="0095078E"/>
    <w:rsid w:val="009D5F2C"/>
    <w:rsid w:val="00A32578"/>
    <w:rsid w:val="00A51376"/>
    <w:rsid w:val="00A614C9"/>
    <w:rsid w:val="00A67554"/>
    <w:rsid w:val="00A82C0F"/>
    <w:rsid w:val="00A95033"/>
    <w:rsid w:val="00AB3747"/>
    <w:rsid w:val="00AD1724"/>
    <w:rsid w:val="00AF68EF"/>
    <w:rsid w:val="00B0767B"/>
    <w:rsid w:val="00B327BF"/>
    <w:rsid w:val="00B553DA"/>
    <w:rsid w:val="00B87A69"/>
    <w:rsid w:val="00BA0F97"/>
    <w:rsid w:val="00BC5697"/>
    <w:rsid w:val="00C632B4"/>
    <w:rsid w:val="00C65B2C"/>
    <w:rsid w:val="00CA2571"/>
    <w:rsid w:val="00CB7C6D"/>
    <w:rsid w:val="00CB7F2E"/>
    <w:rsid w:val="00CD61D9"/>
    <w:rsid w:val="00D052F9"/>
    <w:rsid w:val="00D154ED"/>
    <w:rsid w:val="00D16639"/>
    <w:rsid w:val="00D62A40"/>
    <w:rsid w:val="00D656F5"/>
    <w:rsid w:val="00D764A3"/>
    <w:rsid w:val="00D872A0"/>
    <w:rsid w:val="00D94A6C"/>
    <w:rsid w:val="00DB021B"/>
    <w:rsid w:val="00DE11D0"/>
    <w:rsid w:val="00E00852"/>
    <w:rsid w:val="00E467AF"/>
    <w:rsid w:val="00E47686"/>
    <w:rsid w:val="00E52EE2"/>
    <w:rsid w:val="00E5554F"/>
    <w:rsid w:val="00E85001"/>
    <w:rsid w:val="00E91CA4"/>
    <w:rsid w:val="00F03940"/>
    <w:rsid w:val="00F07294"/>
    <w:rsid w:val="00F22135"/>
    <w:rsid w:val="00F47896"/>
    <w:rsid w:val="00F736E3"/>
    <w:rsid w:val="00F96406"/>
    <w:rsid w:val="00FE7977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5EE524-3AF2-408C-A479-2CD38A7A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0C"/>
  </w:style>
  <w:style w:type="paragraph" w:styleId="Stopka">
    <w:name w:val="footer"/>
    <w:basedOn w:val="Normalny"/>
    <w:link w:val="Stopka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0C"/>
  </w:style>
  <w:style w:type="table" w:styleId="Tabela-Siatka">
    <w:name w:val="Table Grid"/>
    <w:basedOn w:val="Standardowy"/>
    <w:uiPriority w:val="59"/>
    <w:rsid w:val="0081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6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7554"/>
    <w:pPr>
      <w:ind w:left="720"/>
      <w:contextualSpacing/>
    </w:pPr>
  </w:style>
  <w:style w:type="paragraph" w:styleId="Tytu">
    <w:name w:val="Title"/>
    <w:basedOn w:val="Normalny"/>
    <w:link w:val="TytuZnak"/>
    <w:qFormat/>
    <w:rsid w:val="00613238"/>
    <w:pPr>
      <w:spacing w:after="0" w:line="360" w:lineRule="auto"/>
      <w:jc w:val="center"/>
    </w:pPr>
    <w:rPr>
      <w:rFonts w:ascii="Times New Roman" w:eastAsia="Times New Roman" w:hAnsi="Times New Roman" w:cs="Times New Roman"/>
      <w:smallCaps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13238"/>
    <w:rPr>
      <w:rFonts w:ascii="Times New Roman" w:eastAsia="Times New Roman" w:hAnsi="Times New Roman" w:cs="Times New Roman"/>
      <w:smallCaps/>
      <w:sz w:val="48"/>
      <w:szCs w:val="20"/>
      <w:lang w:eastAsia="pl-PL"/>
    </w:rPr>
  </w:style>
  <w:style w:type="paragraph" w:customStyle="1" w:styleId="tekst-tabelka-lub-formularz">
    <w:name w:val="tekst-tabelka-lub-formularz"/>
    <w:basedOn w:val="Normalny"/>
    <w:rsid w:val="00D656F5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70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Stanowisko:  Specjalista ds. osobowych/ Inspektor ds. osobowych</vt:lpstr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Stefaniak-Kałużna</dc:creator>
  <cp:lastModifiedBy>Elżbieta Czajkowska-Drgas</cp:lastModifiedBy>
  <cp:revision>10</cp:revision>
  <cp:lastPrinted>2024-04-15T09:03:00Z</cp:lastPrinted>
  <dcterms:created xsi:type="dcterms:W3CDTF">2024-04-15T08:19:00Z</dcterms:created>
  <dcterms:modified xsi:type="dcterms:W3CDTF">2024-04-15T09:29:00Z</dcterms:modified>
</cp:coreProperties>
</file>